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0A" w:rsidRPr="005E784C" w:rsidRDefault="00003C0A" w:rsidP="00003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784C">
        <w:rPr>
          <w:rFonts w:ascii="Times New Roman" w:eastAsia="Times New Roman" w:hAnsi="Times New Roman" w:cs="Times New Roman"/>
          <w:b/>
          <w:sz w:val="24"/>
          <w:szCs w:val="24"/>
        </w:rPr>
        <w:t>Рабочий лист</w:t>
      </w:r>
    </w:p>
    <w:p w:rsidR="00003C0A" w:rsidRPr="005E784C" w:rsidRDefault="00003C0A" w:rsidP="00003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784C">
        <w:rPr>
          <w:rFonts w:ascii="Times New Roman" w:eastAsia="Times New Roman" w:hAnsi="Times New Roman" w:cs="Times New Roman"/>
          <w:b/>
          <w:sz w:val="24"/>
          <w:szCs w:val="24"/>
        </w:rPr>
        <w:t>по уч</w:t>
      </w:r>
      <w:r w:rsidRPr="005E784C">
        <w:rPr>
          <w:rFonts w:ascii="Times New Roman" w:hAnsi="Times New Roman" w:cs="Times New Roman"/>
          <w:b/>
          <w:sz w:val="24"/>
          <w:szCs w:val="24"/>
        </w:rPr>
        <w:t>ебному предмету «Обществознание</w:t>
      </w:r>
      <w:r w:rsidRPr="005E784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03C0A" w:rsidRPr="005E784C" w:rsidRDefault="00003C0A" w:rsidP="00003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784C">
        <w:rPr>
          <w:rFonts w:ascii="Times New Roman" w:eastAsia="Times New Roman" w:hAnsi="Times New Roman" w:cs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003C0A" w:rsidRPr="005E784C" w:rsidRDefault="00003C0A" w:rsidP="00003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784C"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 w:rsidRPr="005E784C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003C0A" w:rsidRPr="005E784C" w:rsidRDefault="00003C0A" w:rsidP="00003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784C">
        <w:rPr>
          <w:rFonts w:ascii="Times New Roman" w:hAnsi="Times New Roman" w:cs="Times New Roman"/>
          <w:b/>
          <w:sz w:val="24"/>
          <w:szCs w:val="24"/>
        </w:rPr>
        <w:t xml:space="preserve">Ф. И. О. учителя: </w:t>
      </w:r>
      <w:proofErr w:type="spellStart"/>
      <w:r w:rsidRPr="005E784C">
        <w:rPr>
          <w:rFonts w:ascii="Times New Roman" w:hAnsi="Times New Roman" w:cs="Times New Roman"/>
          <w:b/>
          <w:sz w:val="24"/>
          <w:szCs w:val="24"/>
        </w:rPr>
        <w:t>Марущак</w:t>
      </w:r>
      <w:proofErr w:type="spellEnd"/>
      <w:r w:rsidRPr="005E784C">
        <w:rPr>
          <w:rFonts w:ascii="Times New Roman" w:hAnsi="Times New Roman" w:cs="Times New Roman"/>
          <w:b/>
          <w:sz w:val="24"/>
          <w:szCs w:val="24"/>
        </w:rPr>
        <w:t xml:space="preserve"> Евгения Васильевна</w:t>
      </w:r>
    </w:p>
    <w:p w:rsidR="00003C0A" w:rsidRPr="005E784C" w:rsidRDefault="00003C0A" w:rsidP="00003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784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E229A4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неделя (06.04-10</w:t>
      </w:r>
      <w:r w:rsidRPr="005E784C">
        <w:rPr>
          <w:rFonts w:ascii="Times New Roman" w:eastAsia="Times New Roman" w:hAnsi="Times New Roman" w:cs="Times New Roman"/>
          <w:b/>
          <w:sz w:val="24"/>
          <w:szCs w:val="24"/>
        </w:rPr>
        <w:t>.04)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8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003C0A" w:rsidRPr="005E784C" w:rsidTr="001A20EE">
        <w:trPr>
          <w:trHeight w:val="660"/>
        </w:trPr>
        <w:tc>
          <w:tcPr>
            <w:tcW w:w="284" w:type="dxa"/>
            <w:vMerge w:val="restart"/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" w:type="dxa"/>
            <w:vMerge w:val="restart"/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9" w:type="dxa"/>
            <w:vMerge w:val="restart"/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урока </w:t>
            </w:r>
          </w:p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03C0A" w:rsidRPr="005E784C" w:rsidRDefault="00003C0A" w:rsidP="001A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003C0A" w:rsidRPr="005E784C" w:rsidRDefault="00003C0A" w:rsidP="001A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Разноуровневые</w:t>
            </w:r>
            <w:proofErr w:type="spellEnd"/>
            <w:r w:rsidRPr="005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домашние задания</w:t>
            </w:r>
          </w:p>
        </w:tc>
      </w:tr>
      <w:tr w:rsidR="00003C0A" w:rsidRPr="005E784C" w:rsidTr="001A20EE">
        <w:trPr>
          <w:trHeight w:val="636"/>
        </w:trPr>
        <w:tc>
          <w:tcPr>
            <w:tcW w:w="284" w:type="dxa"/>
            <w:vMerge/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vMerge/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Merge/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C0A" w:rsidRPr="005E784C" w:rsidTr="001A20EE">
        <w:trPr>
          <w:trHeight w:val="636"/>
        </w:trPr>
        <w:tc>
          <w:tcPr>
            <w:tcW w:w="284" w:type="dxa"/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003C0A" w:rsidRPr="005E784C" w:rsidRDefault="00E229A4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003C0A"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779" w:type="dxa"/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Правовое регулирование общественных отношений  </w:t>
            </w:r>
          </w:p>
        </w:tc>
        <w:tc>
          <w:tcPr>
            <w:tcW w:w="1801" w:type="dxa"/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Процессуальное право: уголовный процесс</w:t>
            </w:r>
          </w:p>
        </w:tc>
        <w:tc>
          <w:tcPr>
            <w:tcW w:w="2268" w:type="dxa"/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1843" w:type="dxa"/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proofErr w:type="spellStart"/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видеоурока</w:t>
            </w:r>
            <w:proofErr w:type="spellEnd"/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03C0A" w:rsidRPr="005E784C" w:rsidRDefault="00003C0A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C0A" w:rsidRPr="005E784C" w:rsidRDefault="00B150B3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="00003C0A" w:rsidRPr="005E784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https://www.youtube.com/watch?time_continue=786&amp;v=j7NI5HOwaTI&amp;feature=emb_logo</w:t>
              </w:r>
            </w:hyperlink>
          </w:p>
          <w:p w:rsidR="00003C0A" w:rsidRPr="005E784C" w:rsidRDefault="00003C0A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C0A" w:rsidRPr="005E784C" w:rsidRDefault="00003C0A" w:rsidP="00003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время просмотра </w:t>
            </w:r>
            <w:proofErr w:type="spellStart"/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видеоурока</w:t>
            </w:r>
            <w:proofErr w:type="spellEnd"/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необходимо выписать в рабочую тетрадь понятия: </w:t>
            </w:r>
            <w:r w:rsidRPr="005E78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уголовно – процессуально</w:t>
            </w:r>
            <w:r w:rsidRPr="005E78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е право, уголовный процесс, заявление о преступлении, явка с повинной, потерпевший.</w:t>
            </w:r>
          </w:p>
          <w:p w:rsidR="00003C0A" w:rsidRPr="005E784C" w:rsidRDefault="00003C0A" w:rsidP="00003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Рассмотреть какие преступления рассматривает следственный комитет РФ и полиция, что является поводом для возбуждения уголовного дела, содержание протокола задержания, меры пресечения и допрос несовершеннолетнего</w:t>
            </w:r>
          </w:p>
          <w:p w:rsidR="00003C0A" w:rsidRPr="005E784C" w:rsidRDefault="00003C0A" w:rsidP="00003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3C0A" w:rsidRPr="005E784C" w:rsidRDefault="00003C0A" w:rsidP="00003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Просмотреть конспект урока</w:t>
            </w:r>
            <w:r w:rsidR="00D03434" w:rsidRPr="005E78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№1</w:t>
            </w:r>
            <w:r w:rsidRPr="005E78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003C0A" w:rsidRPr="005E784C" w:rsidRDefault="00B150B3" w:rsidP="00003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BE765E" w:rsidRPr="005E784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https://cloud.m</w:t>
              </w:r>
              <w:r w:rsidR="00BE765E" w:rsidRPr="005E784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ail.ru/home/11%20класс/Урок%201%20Процессуальное%20право.docx</w:t>
              </w:r>
            </w:hyperlink>
          </w:p>
          <w:p w:rsidR="00BE765E" w:rsidRPr="005E784C" w:rsidRDefault="00BE765E" w:rsidP="00003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3C0A" w:rsidRPr="005E784C" w:rsidRDefault="00BE765E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Ответить на вопросы в конспекте по ссылке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3C0A" w:rsidRPr="005E784C" w:rsidRDefault="00E229A4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003C0A"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003C0A" w:rsidRPr="005E784C" w:rsidRDefault="00003C0A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03C0A" w:rsidRPr="005E784C" w:rsidRDefault="00E229A4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03C0A"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03C0A" w:rsidRPr="005E784C" w:rsidRDefault="00003C0A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</w:t>
            </w:r>
            <w:proofErr w:type="gramStart"/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03C0A" w:rsidRPr="005E784C" w:rsidRDefault="00E229A4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003C0A"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  <w:p w:rsidR="00003C0A" w:rsidRPr="005E784C" w:rsidRDefault="00150E2C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03C0A"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="00BE765E"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1843" w:type="dxa"/>
          </w:tcPr>
          <w:p w:rsidR="00003C0A" w:rsidRPr="005E784C" w:rsidRDefault="00BE765E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 конспект, выучить новые понятия</w:t>
            </w:r>
          </w:p>
          <w:p w:rsidR="00BE765E" w:rsidRPr="005E784C" w:rsidRDefault="00BE765E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65E" w:rsidRPr="005E784C" w:rsidRDefault="00BE765E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  <w:p w:rsidR="00BE765E" w:rsidRPr="005E784C" w:rsidRDefault="00B150B3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BE765E" w:rsidRPr="005E784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https://www.youtube.com/watch?time_continue=121&amp;v=eQkEM7EizoA&amp;feature=emb_logo</w:t>
              </w:r>
            </w:hyperlink>
          </w:p>
          <w:p w:rsidR="00BE765E" w:rsidRPr="005E784C" w:rsidRDefault="00BE765E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C0A" w:rsidRPr="005E784C" w:rsidRDefault="00003C0A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C0A" w:rsidRPr="005E784C" w:rsidRDefault="00003C0A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C0A" w:rsidRPr="005E784C" w:rsidRDefault="00003C0A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C0A" w:rsidRPr="005E784C" w:rsidRDefault="00003C0A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C0A" w:rsidRPr="005E784C" w:rsidRDefault="00003C0A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C0A" w:rsidRPr="005E784C" w:rsidRDefault="00003C0A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84C" w:rsidRPr="005E784C" w:rsidTr="001A20EE">
        <w:trPr>
          <w:trHeight w:val="636"/>
        </w:trPr>
        <w:tc>
          <w:tcPr>
            <w:tcW w:w="284" w:type="dxa"/>
          </w:tcPr>
          <w:p w:rsidR="005E784C" w:rsidRPr="005E784C" w:rsidRDefault="005E784C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22" w:type="dxa"/>
          </w:tcPr>
          <w:p w:rsidR="005E784C" w:rsidRPr="005E784C" w:rsidRDefault="00E229A4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E784C"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779" w:type="dxa"/>
          </w:tcPr>
          <w:p w:rsidR="005E784C" w:rsidRPr="005E784C" w:rsidRDefault="005E784C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Правовое регулирование общественных отношений  </w:t>
            </w:r>
          </w:p>
        </w:tc>
        <w:tc>
          <w:tcPr>
            <w:tcW w:w="1801" w:type="dxa"/>
          </w:tcPr>
          <w:p w:rsidR="005E784C" w:rsidRDefault="005E784C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Суд присяжных</w:t>
            </w:r>
          </w:p>
          <w:p w:rsidR="005E784C" w:rsidRPr="005E784C" w:rsidRDefault="005E784C" w:rsidP="005E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4C" w:rsidRPr="005E784C" w:rsidRDefault="005E784C" w:rsidP="005E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4C" w:rsidRPr="005E784C" w:rsidRDefault="005E784C" w:rsidP="005E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4C" w:rsidRPr="005E784C" w:rsidRDefault="005E784C" w:rsidP="005E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4C" w:rsidRPr="005E784C" w:rsidRDefault="005E784C" w:rsidP="005E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4C" w:rsidRDefault="005E784C" w:rsidP="005E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4C" w:rsidRDefault="005E784C" w:rsidP="005E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84C" w:rsidRPr="005E784C" w:rsidRDefault="005E784C" w:rsidP="005E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784C" w:rsidRPr="005E784C" w:rsidRDefault="005E784C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1843" w:type="dxa"/>
          </w:tcPr>
          <w:p w:rsidR="005E784C" w:rsidRPr="005E784C" w:rsidRDefault="005E784C" w:rsidP="00D034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Просмотреть конспект урока №2 и сделать тезисный план в рабочую тетрадь:</w:t>
            </w:r>
          </w:p>
          <w:p w:rsidR="005E784C" w:rsidRPr="005E784C" w:rsidRDefault="00B150B3" w:rsidP="00D034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7" w:history="1">
              <w:r w:rsidR="005E784C" w:rsidRPr="005E784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https://cloud.mail.ru/home/11%20класс/Урок%202.%20Суд%20присяжных.docx</w:t>
              </w:r>
            </w:hyperlink>
          </w:p>
          <w:p w:rsidR="005E784C" w:rsidRPr="005E784C" w:rsidRDefault="005E784C" w:rsidP="00D034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784C" w:rsidRPr="005E784C" w:rsidRDefault="005E784C" w:rsidP="00D034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784C" w:rsidRPr="005E784C" w:rsidRDefault="005E784C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84C" w:rsidRPr="005E784C" w:rsidRDefault="005E784C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теста в электронном журнале по двум темам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784C" w:rsidRPr="005E784C" w:rsidRDefault="00E229A4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E784C"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784C" w:rsidRPr="005E784C" w:rsidRDefault="005E784C" w:rsidP="005E7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5E784C" w:rsidRPr="005E784C" w:rsidRDefault="005E784C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784C" w:rsidRPr="005E784C" w:rsidRDefault="005E784C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84C" w:rsidRPr="005E784C" w:rsidRDefault="005E784C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</w:t>
            </w:r>
            <w:proofErr w:type="gramStart"/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784C" w:rsidRPr="005E784C" w:rsidRDefault="00E229A4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E784C"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  <w:p w:rsidR="005E784C" w:rsidRPr="005E784C" w:rsidRDefault="005E784C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15.00-15.30</w:t>
            </w:r>
          </w:p>
        </w:tc>
        <w:tc>
          <w:tcPr>
            <w:tcW w:w="1843" w:type="dxa"/>
          </w:tcPr>
          <w:p w:rsidR="005E784C" w:rsidRPr="005E784C" w:rsidRDefault="005E784C" w:rsidP="005E7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 конспект, выучить новые понятия</w:t>
            </w:r>
          </w:p>
          <w:p w:rsidR="005E784C" w:rsidRPr="005E784C" w:rsidRDefault="005E784C" w:rsidP="001A20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73737"/>
                <w:sz w:val="24"/>
                <w:szCs w:val="24"/>
                <w:shd w:val="clear" w:color="auto" w:fill="FFFFFF"/>
              </w:rPr>
            </w:pPr>
            <w:r w:rsidRPr="005E784C">
              <w:rPr>
                <w:rFonts w:ascii="Times New Roman" w:hAnsi="Times New Roman" w:cs="Times New Roman"/>
                <w:b/>
                <w:bCs/>
                <w:color w:val="373737"/>
                <w:sz w:val="24"/>
                <w:szCs w:val="24"/>
                <w:shd w:val="clear" w:color="auto" w:fill="FFFFFF"/>
              </w:rPr>
              <w:t> </w:t>
            </w:r>
          </w:p>
          <w:p w:rsidR="005E784C" w:rsidRPr="005E784C" w:rsidRDefault="005E784C" w:rsidP="001A2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84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Написать эссе на тему: </w:t>
            </w:r>
            <w:r w:rsidRPr="005E78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«Не выноси приговора, не выслушав обеих сторон».</w:t>
            </w: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E78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  Солон (640—559 </w:t>
            </w:r>
            <w:proofErr w:type="gramStart"/>
            <w:r w:rsidRPr="005E78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5E78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н. э.), </w:t>
            </w:r>
            <w:proofErr w:type="gramStart"/>
            <w:r w:rsidRPr="005E78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правитель</w:t>
            </w:r>
            <w:proofErr w:type="gramEnd"/>
            <w:r w:rsidRPr="005E78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Афин,</w:t>
            </w:r>
            <w:r w:rsidRPr="005E784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E78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  известный своими законами</w:t>
            </w:r>
          </w:p>
        </w:tc>
      </w:tr>
    </w:tbl>
    <w:p w:rsidR="00003C0A" w:rsidRPr="00577A38" w:rsidRDefault="00003C0A" w:rsidP="00003C0A"/>
    <w:p w:rsidR="00B21DC4" w:rsidRDefault="00B21DC4"/>
    <w:sectPr w:rsidR="00B21DC4" w:rsidSect="00474D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3C0A"/>
    <w:rsid w:val="00003C0A"/>
    <w:rsid w:val="00150E2C"/>
    <w:rsid w:val="00255B9C"/>
    <w:rsid w:val="005E784C"/>
    <w:rsid w:val="00B150B3"/>
    <w:rsid w:val="00B21DC4"/>
    <w:rsid w:val="00BE765E"/>
    <w:rsid w:val="00D03434"/>
    <w:rsid w:val="00E2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C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home/11%20&#1082;&#1083;&#1072;&#1089;&#1089;/&#1059;&#1088;&#1086;&#1082;%202.%20&#1057;&#1091;&#1076;%20&#1087;&#1088;&#1080;&#1089;&#1103;&#1078;&#1085;&#1099;&#1093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21&amp;v=eQkEM7EizoA&amp;feature=emb_logo" TargetMode="External"/><Relationship Id="rId5" Type="http://schemas.openxmlformats.org/officeDocument/2006/relationships/hyperlink" Target="https://cloud.mail.ru/home/11%20&#1082;&#1083;&#1072;&#1089;&#1089;/&#1059;&#1088;&#1086;&#1082;%201%20&#1055;&#1088;&#1086;&#1094;&#1077;&#1089;&#1089;&#1091;&#1072;&#1083;&#1100;&#1085;&#1086;&#1077;%20&#1087;&#1088;&#1072;&#1074;&#1086;.docx" TargetMode="External"/><Relationship Id="rId4" Type="http://schemas.openxmlformats.org/officeDocument/2006/relationships/hyperlink" Target="https://www.youtube.com/watch?time_continue=786&amp;v=j7NI5HOwaTI&amp;feature=emb_log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2020-03-26T15:43:00Z</dcterms:created>
  <dcterms:modified xsi:type="dcterms:W3CDTF">2020-04-05T10:24:00Z</dcterms:modified>
</cp:coreProperties>
</file>