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63" w:rsidRPr="00C54DE6" w:rsidRDefault="00A90063" w:rsidP="00C54DE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C54DE6" w:rsidRDefault="00A90063" w:rsidP="00C54DE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 w:rsidRPr="00C54DE6">
        <w:rPr>
          <w:rFonts w:ascii="Times New Roman" w:hAnsi="Times New Roman" w:cs="Times New Roman"/>
          <w:b/>
          <w:sz w:val="28"/>
          <w:szCs w:val="28"/>
        </w:rPr>
        <w:t>ебно</w:t>
      </w:r>
      <w:r w:rsidR="00622736" w:rsidRPr="00C54DE6">
        <w:rPr>
          <w:rFonts w:ascii="Times New Roman" w:hAnsi="Times New Roman" w:cs="Times New Roman"/>
          <w:b/>
          <w:sz w:val="28"/>
          <w:szCs w:val="28"/>
        </w:rPr>
        <w:t>му предмету « литература</w:t>
      </w:r>
      <w:r w:rsidR="002766FA" w:rsidRPr="00C54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Pr="00C54DE6" w:rsidRDefault="00A90063" w:rsidP="00C54DE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Pr="00C54DE6" w:rsidRDefault="00A90063" w:rsidP="00C54DE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90617D" w:rsidRPr="00C54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2736" w:rsidRPr="00C54DE6">
        <w:rPr>
          <w:rFonts w:ascii="Times New Roman" w:hAnsi="Times New Roman" w:cs="Times New Roman"/>
          <w:b/>
          <w:sz w:val="28"/>
          <w:szCs w:val="28"/>
        </w:rPr>
        <w:t>10</w:t>
      </w:r>
      <w:r w:rsidRPr="00C54DE6">
        <w:rPr>
          <w:rFonts w:ascii="Times New Roman" w:hAnsi="Times New Roman" w:cs="Times New Roman"/>
          <w:b/>
          <w:sz w:val="28"/>
          <w:szCs w:val="28"/>
        </w:rPr>
        <w:t>-А</w:t>
      </w:r>
    </w:p>
    <w:p w:rsidR="00A90063" w:rsidRPr="00C54DE6" w:rsidRDefault="0090617D" w:rsidP="00C54DE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proofErr w:type="spellStart"/>
      <w:r w:rsidR="002766FA" w:rsidRPr="00C54DE6">
        <w:rPr>
          <w:rFonts w:ascii="Times New Roman" w:hAnsi="Times New Roman" w:cs="Times New Roman"/>
          <w:b/>
          <w:sz w:val="28"/>
          <w:szCs w:val="28"/>
        </w:rPr>
        <w:t>Бевзелюк</w:t>
      </w:r>
      <w:proofErr w:type="spellEnd"/>
      <w:r w:rsidR="002766FA" w:rsidRPr="00C54DE6">
        <w:rPr>
          <w:rFonts w:ascii="Times New Roman" w:hAnsi="Times New Roman" w:cs="Times New Roman"/>
          <w:b/>
          <w:sz w:val="28"/>
          <w:szCs w:val="28"/>
        </w:rPr>
        <w:t xml:space="preserve"> Людмила Анатольевна</w:t>
      </w:r>
    </w:p>
    <w:p w:rsidR="00A90063" w:rsidRPr="00C54DE6" w:rsidRDefault="0090617D" w:rsidP="00C54DE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90063" w:rsidRPr="00C54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неделя (13.04-17</w:t>
      </w:r>
      <w:r w:rsidR="00F33A4C" w:rsidRPr="00C54DE6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 w:rsidRPr="00C54DE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Pr="00E658B4" w:rsidRDefault="0090617D" w:rsidP="00E658B4">
      <w:pPr>
        <w:pStyle w:val="a4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622"/>
        <w:gridCol w:w="779"/>
        <w:gridCol w:w="1660"/>
        <w:gridCol w:w="1984"/>
        <w:gridCol w:w="2268"/>
        <w:gridCol w:w="1418"/>
        <w:gridCol w:w="708"/>
        <w:gridCol w:w="1276"/>
        <w:gridCol w:w="709"/>
        <w:gridCol w:w="1417"/>
        <w:gridCol w:w="851"/>
        <w:gridCol w:w="1843"/>
      </w:tblGrid>
      <w:tr w:rsidR="00A90063" w:rsidRPr="00E658B4" w:rsidTr="00FD474F">
        <w:trPr>
          <w:trHeight w:val="660"/>
        </w:trPr>
        <w:tc>
          <w:tcPr>
            <w:tcW w:w="484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658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658B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660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984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268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Итоговый контроль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58B4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E658B4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A90063" w:rsidRPr="00E658B4" w:rsidTr="00C96035">
        <w:trPr>
          <w:trHeight w:val="636"/>
        </w:trPr>
        <w:tc>
          <w:tcPr>
            <w:tcW w:w="484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A90063" w:rsidRPr="00E658B4" w:rsidTr="00C96035">
        <w:trPr>
          <w:trHeight w:val="636"/>
        </w:trPr>
        <w:tc>
          <w:tcPr>
            <w:tcW w:w="484" w:type="dxa"/>
          </w:tcPr>
          <w:p w:rsidR="00A90063" w:rsidRPr="00E658B4" w:rsidRDefault="00A90063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90617D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15</w:t>
            </w:r>
            <w:r w:rsidR="005420F6" w:rsidRPr="00E658B4">
              <w:rPr>
                <w:rFonts w:ascii="Times New Roman" w:hAnsi="Times New Roman" w:cs="Times New Roman"/>
              </w:rPr>
              <w:t>.</w:t>
            </w:r>
          </w:p>
          <w:p w:rsidR="00A90063" w:rsidRPr="00E658B4" w:rsidRDefault="005420F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A90063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Из литературы второй половины XIX века</w:t>
            </w:r>
          </w:p>
        </w:tc>
        <w:tc>
          <w:tcPr>
            <w:tcW w:w="1660" w:type="dxa"/>
          </w:tcPr>
          <w:p w:rsidR="00A90063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 xml:space="preserve">РР №16. Лаконизм, выразительность художественной детали, глубина психологического анализа как </w:t>
            </w:r>
            <w:proofErr w:type="gramStart"/>
            <w:r w:rsidRPr="00E658B4">
              <w:rPr>
                <w:rFonts w:ascii="Times New Roman" w:hAnsi="Times New Roman" w:cs="Times New Roman"/>
              </w:rPr>
              <w:t>отличи-тельные</w:t>
            </w:r>
            <w:proofErr w:type="gramEnd"/>
            <w:r w:rsidRPr="00E658B4">
              <w:rPr>
                <w:rFonts w:ascii="Times New Roman" w:hAnsi="Times New Roman" w:cs="Times New Roman"/>
              </w:rPr>
              <w:t xml:space="preserve"> черты чеховской прозы.</w:t>
            </w:r>
          </w:p>
        </w:tc>
        <w:tc>
          <w:tcPr>
            <w:tcW w:w="1984" w:type="dxa"/>
          </w:tcPr>
          <w:p w:rsidR="00A90063" w:rsidRPr="00E658B4" w:rsidRDefault="0090617D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E658B4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2268" w:type="dxa"/>
          </w:tcPr>
          <w:p w:rsidR="00535E7E" w:rsidRPr="00535E7E" w:rsidRDefault="0090617D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 xml:space="preserve">1)Онлайн-урок в </w:t>
            </w:r>
            <w:r w:rsidR="00535E7E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870B9" w:rsidRPr="00E658B4" w:rsidRDefault="0090617D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 xml:space="preserve">2)Просмотреть </w:t>
            </w:r>
            <w:proofErr w:type="spellStart"/>
            <w:r w:rsidRPr="00E658B4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E658B4">
              <w:rPr>
                <w:rFonts w:ascii="Times New Roman" w:hAnsi="Times New Roman" w:cs="Times New Roman"/>
              </w:rPr>
              <w:t xml:space="preserve"> на сайте </w:t>
            </w:r>
          </w:p>
          <w:p w:rsidR="00C870B9" w:rsidRPr="00E658B4" w:rsidRDefault="00535E7E" w:rsidP="00E658B4">
            <w:pPr>
              <w:pStyle w:val="a4"/>
              <w:rPr>
                <w:rFonts w:ascii="Times New Roman" w:hAnsi="Times New Roman" w:cs="Times New Roman"/>
              </w:rPr>
            </w:pPr>
            <w:hyperlink r:id="rId6" w:history="1">
              <w:r w:rsidR="00C870B9" w:rsidRPr="00E658B4">
                <w:rPr>
                  <w:rStyle w:val="a3"/>
                  <w:rFonts w:ascii="Times New Roman" w:hAnsi="Times New Roman" w:cs="Times New Roman"/>
                </w:rPr>
                <w:t>https://resh.edu.ru/subject/lesson/4301/main/49102/</w:t>
              </w:r>
            </w:hyperlink>
          </w:p>
          <w:p w:rsidR="00FD474F" w:rsidRDefault="00FD474F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Выполнить задание:</w:t>
            </w:r>
          </w:p>
          <w:p w:rsidR="00C870B9" w:rsidRDefault="00295162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анализ рассказа « О любви»</w:t>
            </w:r>
          </w:p>
          <w:p w:rsidR="00295162" w:rsidRDefault="00295162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295162"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</w:t>
            </w:r>
            <w:r w:rsidRPr="00295162">
              <w:rPr>
                <w:rFonts w:ascii="Times New Roman" w:hAnsi="Times New Roman" w:cs="Times New Roman"/>
              </w:rPr>
              <w:t>ема рассказа</w:t>
            </w:r>
          </w:p>
          <w:p w:rsidR="00295162" w:rsidRDefault="00295162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295162"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  <w:t xml:space="preserve"> </w:t>
            </w:r>
            <w:r w:rsidRPr="00295162">
              <w:rPr>
                <w:rFonts w:ascii="Times New Roman" w:hAnsi="Times New Roman" w:cs="Times New Roman"/>
              </w:rPr>
              <w:t>доказать, что в рассказе Чехов выступает как мастер речевого портрета</w:t>
            </w:r>
          </w:p>
          <w:p w:rsidR="00295162" w:rsidRDefault="00295162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Pr="00295162"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  <w:t xml:space="preserve"> </w:t>
            </w:r>
            <w:r w:rsidRPr="00295162">
              <w:rPr>
                <w:rFonts w:ascii="Times New Roman" w:hAnsi="Times New Roman" w:cs="Times New Roman"/>
              </w:rPr>
              <w:t>чеховский диалог в рассказе.</w:t>
            </w:r>
          </w:p>
          <w:p w:rsidR="00295162" w:rsidRDefault="00295162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95162">
              <w:rPr>
                <w:rFonts w:ascii="Times New Roman" w:hAnsi="Times New Roman" w:cs="Times New Roman"/>
              </w:rPr>
              <w:t>оказать, что диалог, встречающийся в рассказе, является также средством раскрытия характеров героев</w:t>
            </w:r>
          </w:p>
          <w:p w:rsidR="00F904A4" w:rsidRPr="00E658B4" w:rsidRDefault="00C96035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Pr="00C96035"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  <w:t xml:space="preserve"> </w:t>
            </w:r>
            <w:r w:rsidRPr="00C96035">
              <w:rPr>
                <w:rFonts w:ascii="Times New Roman" w:hAnsi="Times New Roman" w:cs="Times New Roman"/>
              </w:rPr>
              <w:t>показать роль детали в рассказе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70B9" w:rsidRPr="00E658B4" w:rsidRDefault="0090617D" w:rsidP="00E658B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658B4">
              <w:rPr>
                <w:rFonts w:ascii="Times New Roman" w:hAnsi="Times New Roman" w:cs="Times New Roman"/>
              </w:rPr>
              <w:t>Сам</w:t>
            </w:r>
            <w:proofErr w:type="gramStart"/>
            <w:r w:rsidRPr="00E658B4">
              <w:rPr>
                <w:rFonts w:ascii="Times New Roman" w:hAnsi="Times New Roman" w:cs="Times New Roman"/>
              </w:rPr>
              <w:t>.р</w:t>
            </w:r>
            <w:proofErr w:type="gramEnd"/>
            <w:r w:rsidRPr="00E658B4">
              <w:rPr>
                <w:rFonts w:ascii="Times New Roman" w:hAnsi="Times New Roman" w:cs="Times New Roman"/>
              </w:rPr>
              <w:t>аб</w:t>
            </w:r>
            <w:proofErr w:type="spellEnd"/>
          </w:p>
          <w:p w:rsidR="00C870B9" w:rsidRPr="00E658B4" w:rsidRDefault="00C870B9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 xml:space="preserve">Ответить </w:t>
            </w:r>
          </w:p>
          <w:p w:rsidR="00833C20" w:rsidRPr="00E658B4" w:rsidRDefault="00C870B9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На вопрос:</w:t>
            </w:r>
            <w:r w:rsidR="0090617D" w:rsidRPr="00E658B4">
              <w:rPr>
                <w:rFonts w:ascii="Times New Roman" w:hAnsi="Times New Roman" w:cs="Times New Roman"/>
              </w:rPr>
              <w:t xml:space="preserve"> </w:t>
            </w:r>
          </w:p>
          <w:p w:rsidR="00C870B9" w:rsidRPr="00E658B4" w:rsidRDefault="00C870B9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Что придало рассказу «О любви» лаконичность,  выразительность, изящность с точки зрения его художественной формы?</w:t>
            </w:r>
          </w:p>
          <w:p w:rsidR="00C870B9" w:rsidRPr="00E658B4" w:rsidRDefault="00C870B9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Выполнить и отправить учителю на ВК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382B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15</w:t>
            </w:r>
            <w:r w:rsidR="008962F2" w:rsidRPr="00E658B4">
              <w:rPr>
                <w:rFonts w:ascii="Times New Roman" w:hAnsi="Times New Roman" w:cs="Times New Roman"/>
              </w:rPr>
              <w:t>.</w:t>
            </w:r>
          </w:p>
          <w:p w:rsidR="00A90063" w:rsidRPr="00E658B4" w:rsidRDefault="008962F2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 xml:space="preserve">Контрольное классное сочинение №3 по творчеству </w:t>
            </w:r>
            <w:proofErr w:type="spellStart"/>
            <w:r w:rsidRPr="00E658B4">
              <w:rPr>
                <w:rFonts w:ascii="Times New Roman" w:hAnsi="Times New Roman" w:cs="Times New Roman"/>
              </w:rPr>
              <w:t>А.П.Чехова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6035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06.</w:t>
            </w:r>
          </w:p>
          <w:p w:rsidR="00A90063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59D5" w:rsidRPr="00E658B4" w:rsidRDefault="00DC2FF7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E658B4">
              <w:rPr>
                <w:rFonts w:ascii="Times New Roman" w:hAnsi="Times New Roman" w:cs="Times New Roman"/>
              </w:rPr>
              <w:t xml:space="preserve"> </w:t>
            </w:r>
            <w:r w:rsidR="00AE59D5" w:rsidRPr="00E658B4">
              <w:rPr>
                <w:rFonts w:ascii="Times New Roman" w:hAnsi="Times New Roman" w:cs="Times New Roman"/>
              </w:rPr>
              <w:t>,</w:t>
            </w:r>
            <w:proofErr w:type="gramEnd"/>
            <w:r w:rsidR="000038A9" w:rsidRPr="00E658B4">
              <w:rPr>
                <w:rFonts w:ascii="Times New Roman" w:hAnsi="Times New Roman" w:cs="Times New Roman"/>
              </w:rPr>
              <w:t xml:space="preserve"> вопросы в </w:t>
            </w:r>
            <w:r w:rsidR="00AE59D5" w:rsidRPr="00E658B4">
              <w:rPr>
                <w:rFonts w:ascii="Times New Roman" w:hAnsi="Times New Roman" w:cs="Times New Roman"/>
              </w:rPr>
              <w:t>ВК</w:t>
            </w:r>
          </w:p>
          <w:p w:rsidR="0090617D" w:rsidRPr="00E658B4" w:rsidRDefault="0090617D" w:rsidP="00E658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15</w:t>
            </w:r>
            <w:r w:rsidR="007E12AE" w:rsidRPr="00E658B4">
              <w:rPr>
                <w:rFonts w:ascii="Times New Roman" w:hAnsi="Times New Roman" w:cs="Times New Roman"/>
              </w:rPr>
              <w:t>.04</w:t>
            </w:r>
          </w:p>
          <w:p w:rsidR="007E12AE" w:rsidRPr="00E658B4" w:rsidRDefault="007E12AE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0038A9" w:rsidRPr="00E658B4" w:rsidRDefault="00C96035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«Вишневый сад»</w:t>
            </w:r>
          </w:p>
        </w:tc>
      </w:tr>
      <w:tr w:rsidR="002766FA" w:rsidRPr="00E658B4" w:rsidTr="00C96035">
        <w:trPr>
          <w:trHeight w:val="636"/>
        </w:trPr>
        <w:tc>
          <w:tcPr>
            <w:tcW w:w="484" w:type="dxa"/>
          </w:tcPr>
          <w:p w:rsidR="002766FA" w:rsidRPr="00E658B4" w:rsidRDefault="002766FA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22" w:type="dxa"/>
          </w:tcPr>
          <w:p w:rsidR="002766FA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16</w:t>
            </w:r>
            <w:r w:rsidR="002766FA" w:rsidRPr="00E658B4">
              <w:rPr>
                <w:rFonts w:ascii="Times New Roman" w:hAnsi="Times New Roman" w:cs="Times New Roman"/>
              </w:rPr>
              <w:t>.</w:t>
            </w:r>
          </w:p>
          <w:p w:rsidR="002766FA" w:rsidRPr="00E658B4" w:rsidRDefault="002766FA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2766FA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Из литературы второй половины XIX века</w:t>
            </w:r>
          </w:p>
        </w:tc>
        <w:tc>
          <w:tcPr>
            <w:tcW w:w="1660" w:type="dxa"/>
          </w:tcPr>
          <w:p w:rsidR="002766FA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Соотношение внешнего и внутреннего сюжетов в комедии «Вишневый сад».</w:t>
            </w:r>
          </w:p>
        </w:tc>
        <w:tc>
          <w:tcPr>
            <w:tcW w:w="1984" w:type="dxa"/>
          </w:tcPr>
          <w:p w:rsidR="002766FA" w:rsidRPr="00E658B4" w:rsidRDefault="00AE59D5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268" w:type="dxa"/>
          </w:tcPr>
          <w:p w:rsidR="00535E7E" w:rsidRPr="00535E7E" w:rsidRDefault="00AE59D5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 xml:space="preserve">1)Онлайн-урок в </w:t>
            </w:r>
            <w:r w:rsidR="00535E7E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AE59D5" w:rsidRPr="00E658B4" w:rsidRDefault="00AE59D5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 xml:space="preserve">2)Просмотреть </w:t>
            </w:r>
            <w:proofErr w:type="spellStart"/>
            <w:r w:rsidRPr="00E658B4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E658B4">
              <w:rPr>
                <w:rFonts w:ascii="Times New Roman" w:hAnsi="Times New Roman" w:cs="Times New Roman"/>
              </w:rPr>
              <w:t xml:space="preserve"> на сайте РЭШ </w:t>
            </w:r>
          </w:p>
          <w:p w:rsidR="00AE59D5" w:rsidRPr="00E658B4" w:rsidRDefault="00535E7E" w:rsidP="00E658B4">
            <w:pPr>
              <w:pStyle w:val="a4"/>
              <w:rPr>
                <w:rStyle w:val="a3"/>
                <w:rFonts w:ascii="Times New Roman" w:hAnsi="Times New Roman" w:cs="Times New Roman"/>
              </w:rPr>
            </w:pPr>
            <w:hyperlink r:id="rId7" w:history="1">
              <w:r w:rsidR="00AE59D5" w:rsidRPr="00E658B4">
                <w:rPr>
                  <w:rStyle w:val="a3"/>
                  <w:rFonts w:ascii="Times New Roman" w:hAnsi="Times New Roman" w:cs="Times New Roman"/>
                </w:rPr>
                <w:t>https://resh.edu.ru/subject/lesson/5219/main/186309/</w:t>
              </w:r>
            </w:hyperlink>
          </w:p>
          <w:p w:rsidR="00AE59D5" w:rsidRPr="00E658B4" w:rsidRDefault="00AE59D5" w:rsidP="00E658B4">
            <w:pPr>
              <w:pStyle w:val="a4"/>
              <w:rPr>
                <w:rStyle w:val="a3"/>
                <w:rFonts w:ascii="Times New Roman" w:hAnsi="Times New Roman" w:cs="Times New Roman"/>
              </w:rPr>
            </w:pPr>
          </w:p>
          <w:p w:rsidR="00AE59D5" w:rsidRPr="00E658B4" w:rsidRDefault="00535E7E" w:rsidP="00E658B4">
            <w:pPr>
              <w:pStyle w:val="a4"/>
              <w:rPr>
                <w:rFonts w:ascii="Times New Roman" w:hAnsi="Times New Roman" w:cs="Times New Roman"/>
              </w:rPr>
            </w:pPr>
            <w:hyperlink r:id="rId8" w:history="1">
              <w:r w:rsidR="00AE59D5" w:rsidRPr="00E658B4">
                <w:rPr>
                  <w:rStyle w:val="a3"/>
                  <w:rFonts w:ascii="Times New Roman" w:hAnsi="Times New Roman" w:cs="Times New Roman"/>
                </w:rPr>
                <w:t>https://resh.edu.ru/subject/lesson/4658/main/12612/</w:t>
              </w:r>
            </w:hyperlink>
          </w:p>
          <w:p w:rsidR="004022DB" w:rsidRPr="00E658B4" w:rsidRDefault="004022DB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Ознакомиться с приложением №</w:t>
            </w:r>
            <w:r w:rsidR="00E658B4" w:rsidRPr="00E658B4">
              <w:rPr>
                <w:rFonts w:ascii="Times New Roman" w:hAnsi="Times New Roman" w:cs="Times New Roman"/>
              </w:rPr>
              <w:t>1</w:t>
            </w:r>
          </w:p>
          <w:p w:rsidR="00AE59D5" w:rsidRPr="00E658B4" w:rsidRDefault="00A0382B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Выполнить задания:</w:t>
            </w:r>
          </w:p>
          <w:p w:rsidR="00A0382B" w:rsidRPr="00E658B4" w:rsidRDefault="00A0382B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 xml:space="preserve">1)проанализировать  пьесу «Вишневый сад»; </w:t>
            </w:r>
          </w:p>
          <w:p w:rsidR="00A0382B" w:rsidRPr="00E658B4" w:rsidRDefault="00A0382B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 xml:space="preserve">2)рассмотреть историю создания пьесы, </w:t>
            </w:r>
          </w:p>
          <w:p w:rsidR="00A0382B" w:rsidRPr="00E658B4" w:rsidRDefault="00A0382B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3)определить особенности сюжета, конфликта, образной системы, роль подтекста, своеобразие жанра.</w:t>
            </w:r>
          </w:p>
          <w:p w:rsidR="002766FA" w:rsidRPr="00E658B4" w:rsidRDefault="002766FA" w:rsidP="00E658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59D5" w:rsidRPr="00E658B4" w:rsidRDefault="00A0382B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Тесты</w:t>
            </w:r>
            <w:r w:rsidR="004022DB" w:rsidRPr="00E658B4">
              <w:rPr>
                <w:rFonts w:ascii="Times New Roman" w:hAnsi="Times New Roman" w:cs="Times New Roman"/>
              </w:rPr>
              <w:t xml:space="preserve"> на сайте РЭШ</w:t>
            </w:r>
          </w:p>
          <w:p w:rsidR="002766FA" w:rsidRPr="00E658B4" w:rsidRDefault="00535E7E" w:rsidP="00E658B4">
            <w:pPr>
              <w:pStyle w:val="a4"/>
              <w:rPr>
                <w:rFonts w:ascii="Times New Roman" w:hAnsi="Times New Roman" w:cs="Times New Roman"/>
              </w:rPr>
            </w:pPr>
            <w:hyperlink r:id="rId9" w:history="1">
              <w:r w:rsidR="00AE59D5" w:rsidRPr="00E658B4">
                <w:rPr>
                  <w:rStyle w:val="a3"/>
                  <w:rFonts w:ascii="Times New Roman" w:hAnsi="Times New Roman" w:cs="Times New Roman"/>
                </w:rPr>
                <w:t>https://resh.edu.ru/subject/lesson/4658/train/</w:t>
              </w:r>
            </w:hyperlink>
          </w:p>
          <w:p w:rsidR="00A0382B" w:rsidRPr="00E658B4" w:rsidRDefault="00A0382B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Выполнить и отправить учителю на ВК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382B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16</w:t>
            </w:r>
            <w:r w:rsidR="00FF2D9F" w:rsidRPr="00E658B4">
              <w:rPr>
                <w:rFonts w:ascii="Times New Roman" w:hAnsi="Times New Roman" w:cs="Times New Roman"/>
              </w:rPr>
              <w:t>.</w:t>
            </w:r>
          </w:p>
          <w:p w:rsidR="002766FA" w:rsidRPr="00E658B4" w:rsidRDefault="00FF2D9F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 xml:space="preserve">Контрольное классное сочинение №3 по творчеству </w:t>
            </w:r>
            <w:proofErr w:type="spellStart"/>
            <w:r w:rsidRPr="00E658B4">
              <w:rPr>
                <w:rFonts w:ascii="Times New Roman" w:hAnsi="Times New Roman" w:cs="Times New Roman"/>
              </w:rPr>
              <w:t>А.П.Чехова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6035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06.</w:t>
            </w:r>
          </w:p>
          <w:p w:rsidR="002766FA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59D5" w:rsidRPr="00E658B4" w:rsidRDefault="00AE59D5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E658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658B4">
              <w:rPr>
                <w:rFonts w:ascii="Times New Roman" w:hAnsi="Times New Roman" w:cs="Times New Roman"/>
              </w:rPr>
              <w:t xml:space="preserve"> вопросы в ВК</w:t>
            </w:r>
          </w:p>
          <w:p w:rsidR="002766FA" w:rsidRPr="00E658B4" w:rsidRDefault="002766FA" w:rsidP="00E658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16.04</w:t>
            </w:r>
          </w:p>
          <w:p w:rsidR="00622736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FD474F" w:rsidRDefault="00FD474F" w:rsidP="00FD474F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Заполнить таблицу </w:t>
            </w:r>
          </w:p>
          <w:p w:rsidR="00FD474F" w:rsidRPr="00E658B4" w:rsidRDefault="00FD474F" w:rsidP="00FD474F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E658B4">
              <w:rPr>
                <w:rFonts w:ascii="Times New Roman" w:eastAsiaTheme="minorHAnsi" w:hAnsi="Times New Roman" w:cs="Times New Roman"/>
                <w:lang w:eastAsia="en-US"/>
              </w:rPr>
              <w:t>Кого из героев мы можем отнести:</w:t>
            </w:r>
          </w:p>
          <w:p w:rsidR="00FD474F" w:rsidRPr="00E658B4" w:rsidRDefault="00FD474F" w:rsidP="00FD474F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   ПРОШЛОГО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--</w:t>
            </w:r>
            <w:r w:rsidRPr="00E658B4">
              <w:rPr>
                <w:rFonts w:ascii="Times New Roman" w:eastAsiaTheme="minorHAnsi" w:hAnsi="Times New Roman" w:cs="Times New Roman"/>
                <w:lang w:eastAsia="en-US"/>
              </w:rPr>
              <w:t xml:space="preserve"> ?</w:t>
            </w:r>
            <w:proofErr w:type="gramEnd"/>
          </w:p>
          <w:p w:rsidR="00FD474F" w:rsidRPr="00E658B4" w:rsidRDefault="00FD474F" w:rsidP="00FD474F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СОВРЕМЕННАЯ РОССИЯ ----</w:t>
            </w:r>
            <w:proofErr w:type="gramStart"/>
            <w:r w:rsidRPr="00E658B4">
              <w:rPr>
                <w:rFonts w:ascii="Times New Roman" w:eastAsiaTheme="minorHAnsi" w:hAnsi="Times New Roman" w:cs="Times New Roman"/>
                <w:lang w:eastAsia="en-US"/>
              </w:rPr>
              <w:t xml:space="preserve"> ?</w:t>
            </w:r>
            <w:proofErr w:type="gramEnd"/>
          </w:p>
          <w:p w:rsidR="00FD474F" w:rsidRDefault="00FD474F" w:rsidP="00FD474F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БУДУЩАЯ</w:t>
            </w:r>
            <w:proofErr w:type="gramEnd"/>
          </w:p>
          <w:p w:rsidR="00FD474F" w:rsidRPr="00E658B4" w:rsidRDefault="00FD474F" w:rsidP="00FD474F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 --------</w:t>
            </w:r>
            <w:r w:rsidRPr="00E658B4">
              <w:rPr>
                <w:rFonts w:ascii="Times New Roman" w:eastAsiaTheme="minorHAnsi" w:hAnsi="Times New Roman" w:cs="Times New Roman"/>
                <w:lang w:eastAsia="en-US"/>
              </w:rPr>
              <w:t>?</w:t>
            </w:r>
          </w:p>
          <w:p w:rsidR="00A0382B" w:rsidRPr="00E658B4" w:rsidRDefault="00A0382B" w:rsidP="00E658B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766FA" w:rsidRPr="00E658B4" w:rsidTr="00C96035">
        <w:trPr>
          <w:trHeight w:val="636"/>
        </w:trPr>
        <w:tc>
          <w:tcPr>
            <w:tcW w:w="484" w:type="dxa"/>
          </w:tcPr>
          <w:p w:rsidR="002766FA" w:rsidRPr="00E658B4" w:rsidRDefault="002766FA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2" w:type="dxa"/>
          </w:tcPr>
          <w:p w:rsidR="002766FA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17</w:t>
            </w:r>
            <w:r w:rsidR="002766FA" w:rsidRPr="00E658B4">
              <w:rPr>
                <w:rFonts w:ascii="Times New Roman" w:hAnsi="Times New Roman" w:cs="Times New Roman"/>
              </w:rPr>
              <w:t>.</w:t>
            </w:r>
          </w:p>
          <w:p w:rsidR="002766FA" w:rsidRPr="00E658B4" w:rsidRDefault="002766FA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2766FA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Из литературы второй половины XIX века</w:t>
            </w:r>
          </w:p>
        </w:tc>
        <w:tc>
          <w:tcPr>
            <w:tcW w:w="1660" w:type="dxa"/>
          </w:tcPr>
          <w:p w:rsidR="002766FA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Лирическое и драматическое начала в пьесе.</w:t>
            </w:r>
          </w:p>
        </w:tc>
        <w:tc>
          <w:tcPr>
            <w:tcW w:w="1984" w:type="dxa"/>
          </w:tcPr>
          <w:p w:rsidR="002766FA" w:rsidRPr="00E658B4" w:rsidRDefault="00AE59D5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268" w:type="dxa"/>
          </w:tcPr>
          <w:p w:rsidR="00AE59D5" w:rsidRPr="00535E7E" w:rsidRDefault="00AE59D5" w:rsidP="00E658B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E658B4">
              <w:rPr>
                <w:rFonts w:ascii="Times New Roman" w:hAnsi="Times New Roman" w:cs="Times New Roman"/>
              </w:rPr>
              <w:t xml:space="preserve">1)Онлайн-урок в </w:t>
            </w:r>
            <w:r w:rsidR="00535E7E">
              <w:rPr>
                <w:rFonts w:ascii="Times New Roman" w:hAnsi="Times New Roman" w:cs="Times New Roman"/>
                <w:lang w:val="en-US"/>
              </w:rPr>
              <w:t>zoom</w:t>
            </w:r>
            <w:bookmarkStart w:id="0" w:name="_GoBack"/>
            <w:bookmarkEnd w:id="0"/>
          </w:p>
          <w:p w:rsidR="00C870B9" w:rsidRPr="00E658B4" w:rsidRDefault="00AE59D5" w:rsidP="00E658B4">
            <w:pPr>
              <w:pStyle w:val="a4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 w:rsidRPr="00E658B4">
              <w:rPr>
                <w:rFonts w:ascii="Times New Roman" w:hAnsi="Times New Roman" w:cs="Times New Roman"/>
              </w:rPr>
              <w:t xml:space="preserve">2)Просмотреть </w:t>
            </w:r>
            <w:proofErr w:type="spellStart"/>
            <w:r w:rsidRPr="00E658B4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E658B4"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="00366155" w:rsidRPr="00E658B4">
              <w:rPr>
                <w:rFonts w:ascii="Times New Roman" w:hAnsi="Times New Roman" w:cs="Times New Roman"/>
              </w:rPr>
              <w:t>Яндекс</w:t>
            </w:r>
            <w:proofErr w:type="gramStart"/>
            <w:r w:rsidR="00366155" w:rsidRPr="00E658B4">
              <w:rPr>
                <w:rFonts w:ascii="Times New Roman" w:hAnsi="Times New Roman" w:cs="Times New Roman"/>
              </w:rPr>
              <w:t>.р</w:t>
            </w:r>
            <w:proofErr w:type="gramEnd"/>
            <w:r w:rsidR="00366155" w:rsidRPr="00E658B4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366155" w:rsidRPr="00E658B4" w:rsidRDefault="00535E7E" w:rsidP="00E658B4">
            <w:pPr>
              <w:pStyle w:val="a4"/>
              <w:rPr>
                <w:rFonts w:ascii="Times New Roman" w:hAnsi="Times New Roman" w:cs="Times New Roman"/>
              </w:rPr>
            </w:pPr>
            <w:hyperlink r:id="rId10" w:history="1">
              <w:r w:rsidR="00366155" w:rsidRPr="00E658B4">
                <w:rPr>
                  <w:rStyle w:val="a3"/>
                  <w:rFonts w:ascii="Times New Roman" w:hAnsi="Times New Roman" w:cs="Times New Roman"/>
                </w:rPr>
                <w:t>https://yandex.ru/video/preview/?filmId=13989945328867205449&amp;reqid=1586426952394413-1058395666102955792903320-vla1-0213-V&amp;text=видеоурок+С</w:t>
              </w:r>
              <w:r w:rsidR="00366155" w:rsidRPr="00E658B4">
                <w:rPr>
                  <w:rStyle w:val="a3"/>
                  <w:rFonts w:ascii="Times New Roman" w:hAnsi="Times New Roman" w:cs="Times New Roman"/>
                </w:rPr>
                <w:lastRenderedPageBreak/>
                <w:t>оотношение+внешнего+и+внутреннего+сюжетов+в+комедии+«Вишневый+сад»</w:t>
              </w:r>
            </w:hyperlink>
            <w:r w:rsidR="00366155" w:rsidRPr="00E658B4">
              <w:rPr>
                <w:rFonts w:ascii="Times New Roman" w:hAnsi="Times New Roman" w:cs="Times New Roman"/>
              </w:rPr>
              <w:t>.</w:t>
            </w:r>
          </w:p>
          <w:p w:rsidR="004022DB" w:rsidRPr="00E658B4" w:rsidRDefault="00E658B4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Ознакомиться с приложением №2</w:t>
            </w:r>
          </w:p>
          <w:p w:rsidR="004022DB" w:rsidRPr="00E658B4" w:rsidRDefault="00C96035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3)Выполнить задания:</w:t>
            </w:r>
          </w:p>
          <w:p w:rsidR="00AE59D5" w:rsidRPr="00E658B4" w:rsidRDefault="004022DB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1.Внешний сюжет и внешний конфликт.</w:t>
            </w:r>
          </w:p>
          <w:p w:rsidR="004022DB" w:rsidRPr="00E658B4" w:rsidRDefault="004022DB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2.Внутренний сюжет и внутренний конфликт.</w:t>
            </w:r>
          </w:p>
          <w:p w:rsidR="004022DB" w:rsidRPr="00E658B4" w:rsidRDefault="004022DB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3. Комедия, драма или трагедия.</w:t>
            </w:r>
          </w:p>
          <w:p w:rsidR="002766FA" w:rsidRPr="00E658B4" w:rsidRDefault="002766FA" w:rsidP="00E658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58B4" w:rsidRPr="00E658B4" w:rsidRDefault="00AE59D5" w:rsidP="00E658B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658B4">
              <w:rPr>
                <w:rFonts w:ascii="Times New Roman" w:hAnsi="Times New Roman" w:cs="Times New Roman"/>
              </w:rPr>
              <w:lastRenderedPageBreak/>
              <w:t>Сам</w:t>
            </w:r>
            <w:proofErr w:type="gramStart"/>
            <w:r w:rsidRPr="00E658B4">
              <w:rPr>
                <w:rFonts w:ascii="Times New Roman" w:hAnsi="Times New Roman" w:cs="Times New Roman"/>
              </w:rPr>
              <w:t>.р</w:t>
            </w:r>
            <w:proofErr w:type="gramEnd"/>
            <w:r w:rsidRPr="00E658B4">
              <w:rPr>
                <w:rFonts w:ascii="Times New Roman" w:hAnsi="Times New Roman" w:cs="Times New Roman"/>
              </w:rPr>
              <w:t>аб</w:t>
            </w:r>
            <w:proofErr w:type="spellEnd"/>
            <w:r w:rsidRPr="00E658B4">
              <w:rPr>
                <w:rFonts w:ascii="Times New Roman" w:hAnsi="Times New Roman" w:cs="Times New Roman"/>
              </w:rPr>
              <w:t xml:space="preserve"> </w:t>
            </w:r>
          </w:p>
          <w:p w:rsidR="00E658B4" w:rsidRPr="00E658B4" w:rsidRDefault="00E658B4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 xml:space="preserve">Ответить </w:t>
            </w:r>
          </w:p>
          <w:p w:rsidR="00E658B4" w:rsidRPr="00E658B4" w:rsidRDefault="00FD474F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658B4" w:rsidRPr="00E658B4">
              <w:rPr>
                <w:rFonts w:ascii="Times New Roman" w:hAnsi="Times New Roman" w:cs="Times New Roman"/>
              </w:rPr>
              <w:t>а вопрос:</w:t>
            </w:r>
          </w:p>
          <w:p w:rsidR="002766FA" w:rsidRPr="00E658B4" w:rsidRDefault="004022DB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Так что же это – комедия или трагедия?</w:t>
            </w:r>
          </w:p>
          <w:p w:rsidR="00E658B4" w:rsidRPr="00E658B4" w:rsidRDefault="00E658B4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Выполнить и отправить учителю на ВК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022DB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17</w:t>
            </w:r>
            <w:r w:rsidR="00FF2D9F" w:rsidRPr="00E658B4">
              <w:rPr>
                <w:rFonts w:ascii="Times New Roman" w:hAnsi="Times New Roman" w:cs="Times New Roman"/>
              </w:rPr>
              <w:t>.</w:t>
            </w:r>
          </w:p>
          <w:p w:rsidR="002766FA" w:rsidRPr="00E658B4" w:rsidRDefault="00FF2D9F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 xml:space="preserve">Контрольное классное сочинение №3 по творчеству </w:t>
            </w:r>
            <w:proofErr w:type="spellStart"/>
            <w:r w:rsidRPr="00E658B4">
              <w:rPr>
                <w:rFonts w:ascii="Times New Roman" w:hAnsi="Times New Roman" w:cs="Times New Roman"/>
              </w:rPr>
              <w:t>А.П.Чехова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6035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06.</w:t>
            </w:r>
          </w:p>
          <w:p w:rsidR="002766FA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59D5" w:rsidRPr="00E658B4" w:rsidRDefault="00AE59D5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E658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658B4">
              <w:rPr>
                <w:rFonts w:ascii="Times New Roman" w:hAnsi="Times New Roman" w:cs="Times New Roman"/>
              </w:rPr>
              <w:t xml:space="preserve"> вопросы в ВК</w:t>
            </w:r>
          </w:p>
          <w:p w:rsidR="002766FA" w:rsidRPr="00E658B4" w:rsidRDefault="002766FA" w:rsidP="00E658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17.04</w:t>
            </w:r>
          </w:p>
          <w:p w:rsidR="00622736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2766FA" w:rsidRPr="00E658B4" w:rsidRDefault="00C96035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героев</w:t>
            </w:r>
          </w:p>
        </w:tc>
      </w:tr>
    </w:tbl>
    <w:p w:rsidR="0090617D" w:rsidRPr="00E658B4" w:rsidRDefault="0090617D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</w:t>
      </w:r>
    </w:p>
    <w:p w:rsidR="004022DB" w:rsidRPr="00E658B4" w:rsidRDefault="0090617D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</w:p>
    <w:p w:rsidR="00E658B4" w:rsidRPr="00E658B4" w:rsidRDefault="00E658B4" w:rsidP="00FD474F">
      <w:pPr>
        <w:pStyle w:val="a4"/>
        <w:jc w:val="right"/>
        <w:rPr>
          <w:rFonts w:ascii="Times New Roman" w:hAnsi="Times New Roman" w:cs="Times New Roman"/>
        </w:rPr>
      </w:pPr>
    </w:p>
    <w:p w:rsidR="00E658B4" w:rsidRPr="00E658B4" w:rsidRDefault="00E658B4" w:rsidP="00E658B4">
      <w:pPr>
        <w:pStyle w:val="a4"/>
        <w:rPr>
          <w:rFonts w:ascii="Times New Roman" w:hAnsi="Times New Roman" w:cs="Times New Roman"/>
        </w:rPr>
      </w:pPr>
    </w:p>
    <w:p w:rsidR="00E658B4" w:rsidRPr="00FD474F" w:rsidRDefault="00E658B4" w:rsidP="00FD474F">
      <w:pPr>
        <w:pStyle w:val="a4"/>
        <w:jc w:val="right"/>
        <w:rPr>
          <w:rFonts w:ascii="Times New Roman" w:hAnsi="Times New Roman" w:cs="Times New Roman"/>
          <w:b/>
        </w:rPr>
      </w:pPr>
      <w:r w:rsidRPr="00FD474F">
        <w:rPr>
          <w:rFonts w:ascii="Times New Roman" w:hAnsi="Times New Roman" w:cs="Times New Roman"/>
          <w:b/>
        </w:rPr>
        <w:t xml:space="preserve">  ПРИЛОЖЕНИЕ №1</w:t>
      </w:r>
      <w:proofErr w:type="gramStart"/>
      <w:r w:rsidRPr="00FD474F">
        <w:rPr>
          <w:rFonts w:ascii="Times New Roman" w:hAnsi="Times New Roman" w:cs="Times New Roman"/>
          <w:b/>
        </w:rPr>
        <w:t xml:space="preserve">  К</w:t>
      </w:r>
      <w:proofErr w:type="gramEnd"/>
      <w:r w:rsidRPr="00FD474F">
        <w:rPr>
          <w:rFonts w:ascii="Times New Roman" w:hAnsi="Times New Roman" w:cs="Times New Roman"/>
          <w:b/>
        </w:rPr>
        <w:t xml:space="preserve"> УРОКУ 16.04.</w:t>
      </w:r>
    </w:p>
    <w:p w:rsidR="00E658B4" w:rsidRPr="00E658B4" w:rsidRDefault="00E658B4" w:rsidP="00E658B4">
      <w:pPr>
        <w:pStyle w:val="a4"/>
        <w:rPr>
          <w:rFonts w:ascii="Times New Roman" w:hAnsi="Times New Roman" w:cs="Times New Roman"/>
        </w:rPr>
      </w:pPr>
    </w:p>
    <w:p w:rsidR="00E658B4" w:rsidRPr="00E658B4" w:rsidRDefault="00E658B4" w:rsidP="00E658B4">
      <w:pPr>
        <w:pStyle w:val="a4"/>
        <w:rPr>
          <w:rFonts w:ascii="Times New Roman" w:hAnsi="Times New Roman" w:cs="Times New Roman"/>
        </w:rPr>
      </w:pPr>
    </w:p>
    <w:p w:rsidR="00E658B4" w:rsidRPr="00E658B4" w:rsidRDefault="00E658B4" w:rsidP="00E658B4">
      <w:pPr>
        <w:pStyle w:val="a4"/>
        <w:rPr>
          <w:rFonts w:ascii="Times New Roman" w:hAnsi="Times New Roman" w:cs="Times New Roman"/>
        </w:rPr>
      </w:pPr>
    </w:p>
    <w:p w:rsidR="00E658B4" w:rsidRPr="00FD474F" w:rsidRDefault="00E658B4" w:rsidP="00E658B4">
      <w:pPr>
        <w:pStyle w:val="a4"/>
        <w:rPr>
          <w:rFonts w:ascii="Times New Roman" w:eastAsiaTheme="minorHAnsi" w:hAnsi="Times New Roman" w:cs="Times New Roman"/>
          <w:b/>
          <w:lang w:eastAsia="en-US"/>
        </w:rPr>
      </w:pPr>
      <w:r w:rsidRPr="00FD474F">
        <w:rPr>
          <w:rFonts w:ascii="Times New Roman" w:eastAsiaTheme="minorHAnsi" w:hAnsi="Times New Roman" w:cs="Times New Roman"/>
          <w:b/>
          <w:lang w:eastAsia="en-US"/>
        </w:rPr>
        <w:t>Анализ произведения.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u w:val="single"/>
          <w:lang w:eastAsia="en-US"/>
        </w:rPr>
        <w:t>Обратимся к названию пьесы и её героям.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Какие чувства у Чехова вызывает сад?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Сад для Чехова связан с радостью, красотой, с трудом, будущим, но не с печалью о прошлом.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i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 xml:space="preserve">В одном из писем 1889 года Чехов пишет:  </w:t>
      </w:r>
      <w:r w:rsidRPr="00E658B4">
        <w:rPr>
          <w:rFonts w:ascii="Times New Roman" w:eastAsiaTheme="minorHAnsi" w:hAnsi="Times New Roman" w:cs="Times New Roman"/>
          <w:i/>
          <w:lang w:eastAsia="en-US"/>
        </w:rPr>
        <w:t>«Погода чудесная. Всё поёт, цветёт, блещет красотой. Сад уже совсем зелёный. Стволы яблонь, груш, слив выкрашены в белую краску, отчего поразительно похожи на невест во время венчания».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Герои пьесы: кто они?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 xml:space="preserve"> «Вишневый сад» - пьеса о людях, не только потерявших прекрасное имение, но и утративших ощущение времени.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i/>
          <w:lang w:eastAsia="en-US"/>
        </w:rPr>
        <w:t>Чехов писал:   «Я хотел соригинальничать: не вывел ни одного злодея, ни одного ангела, никого не обвинил, никого не оправдал…».</w:t>
      </w:r>
      <w:r w:rsidRPr="00E658B4">
        <w:rPr>
          <w:rFonts w:ascii="Times New Roman" w:eastAsiaTheme="minorHAnsi" w:hAnsi="Times New Roman" w:cs="Times New Roman"/>
          <w:lang w:eastAsia="en-US"/>
        </w:rPr>
        <w:t xml:space="preserve">    Это право он оставляет за читателем.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 xml:space="preserve">          </w:t>
      </w:r>
    </w:p>
    <w:p w:rsidR="00FD474F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 xml:space="preserve">5.  История создания.    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 xml:space="preserve">     Замысел «Вишневого сада» относится к началу  1901 г.  В 1902 г. формировался сюжет, а далее до октября 1903 г пьеса писалась с перерывами из-за болезни.  Пьеса включает в себя немало автобиографического. Многие жизненные явления, положенные в основу сюжета, Чехов  лично наблюдал в течение всей жизни. На создание пьесы ушло более двух лет напряжённого труда.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 xml:space="preserve">Какие элементы  автобиографичные в пьесе? 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lastRenderedPageBreak/>
        <w:t>Что  напоминает прошлое Лопахина?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Какое событие происходит в 3 действии пьесы, напоминающее эпизод из жизни Чехова?</w:t>
      </w:r>
    </w:p>
    <w:p w:rsidR="00FD474F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 xml:space="preserve">6.  Жанровое своеобразие.      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Какова проблема жанра?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«Вишневый сад»: пьеса, комедия или драма?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-Рассмотрим, как определяется жанр произведения.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Жанровое своеобразие всегда вызывало споры. Сам Чехов называл пьесу комедией в 4-х действиях; (хотя и комедией особого типа). Кто-то считал пьесу трагедией, кто-то лирической комедией. Сам Чехов писал: «Вышла у меня не драма, а комедия, местами даже фарс». Автор отказал персонажам пьесы в праве на драму: они представлялись ему неспособными на глубокие чувства. Трагический герой должен быть истинно страдающим, обладать сильным характером. Но какие могут быть сильные характеры у «безвольных», «хныкающих», «разуверившихся» героев?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 xml:space="preserve">    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 xml:space="preserve">Что есть в пьесе смешного? </w:t>
      </w:r>
    </w:p>
    <w:p w:rsidR="00FD474F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Какие эпизоды?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Пьеса Чехова и смешна, и трагична одновременно. В ней много плачущих, но это не драматические рыдания.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7.  Анализ пьесы. Знакомство с действующими лицами.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Для анализа пьесы необходим список действующих лиц, что поможет войти в мир «Вишневого сада». Предлагаю следующим образом познакомиться с героями пьесы.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 xml:space="preserve">   </w:t>
      </w:r>
      <w:r w:rsidRPr="00E658B4">
        <w:rPr>
          <w:rFonts w:ascii="Times New Roman" w:eastAsiaTheme="minorHAnsi" w:hAnsi="Times New Roman" w:cs="Times New Roman"/>
          <w:u w:val="single"/>
          <w:lang w:eastAsia="en-US"/>
        </w:rPr>
        <w:t>Задание</w:t>
      </w:r>
      <w:r w:rsidRPr="00E658B4">
        <w:rPr>
          <w:rFonts w:ascii="Times New Roman" w:eastAsiaTheme="minorHAnsi" w:hAnsi="Times New Roman" w:cs="Times New Roman"/>
          <w:lang w:eastAsia="en-US"/>
        </w:rPr>
        <w:t>. В афишу, представляющую героев «Вишневого сада», включены несколько персонажей из других произведений Чехова. Восстановите подлинную афишу, внесите в неё недостающие имена персонажей.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Раневская любовь Андреевна, помещица;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Аня, её дочь, 17 лет;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E658B4">
        <w:rPr>
          <w:rFonts w:ascii="Times New Roman" w:eastAsiaTheme="minorHAnsi" w:hAnsi="Times New Roman" w:cs="Times New Roman"/>
          <w:lang w:eastAsia="en-US"/>
        </w:rPr>
        <w:t>Тригорин</w:t>
      </w:r>
      <w:proofErr w:type="spellEnd"/>
      <w:r w:rsidRPr="00E658B4">
        <w:rPr>
          <w:rFonts w:ascii="Times New Roman" w:eastAsiaTheme="minorHAnsi" w:hAnsi="Times New Roman" w:cs="Times New Roman"/>
          <w:lang w:eastAsia="en-US"/>
        </w:rPr>
        <w:t xml:space="preserve"> Борис Алексеевич, беллетрист;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 xml:space="preserve">Старцев Дмитрий </w:t>
      </w:r>
      <w:proofErr w:type="spellStart"/>
      <w:r w:rsidRPr="00E658B4">
        <w:rPr>
          <w:rFonts w:ascii="Times New Roman" w:eastAsiaTheme="minorHAnsi" w:hAnsi="Times New Roman" w:cs="Times New Roman"/>
          <w:lang w:eastAsia="en-US"/>
        </w:rPr>
        <w:t>Ионыч</w:t>
      </w:r>
      <w:proofErr w:type="spellEnd"/>
      <w:r w:rsidRPr="00E658B4">
        <w:rPr>
          <w:rFonts w:ascii="Times New Roman" w:eastAsiaTheme="minorHAnsi" w:hAnsi="Times New Roman" w:cs="Times New Roman"/>
          <w:lang w:eastAsia="en-US"/>
        </w:rPr>
        <w:t>, врач;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Лопахин Ермолай Алексеевич, купец;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E658B4">
        <w:rPr>
          <w:rFonts w:ascii="Times New Roman" w:eastAsiaTheme="minorHAnsi" w:hAnsi="Times New Roman" w:cs="Times New Roman"/>
          <w:lang w:eastAsia="en-US"/>
        </w:rPr>
        <w:t>Симеонов</w:t>
      </w:r>
      <w:proofErr w:type="spellEnd"/>
      <w:r w:rsidRPr="00E658B4">
        <w:rPr>
          <w:rFonts w:ascii="Times New Roman" w:eastAsiaTheme="minorHAnsi" w:hAnsi="Times New Roman" w:cs="Times New Roman"/>
          <w:lang w:eastAsia="en-US"/>
        </w:rPr>
        <w:t>-Пищик Борис Борисович, помещик;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E658B4">
        <w:rPr>
          <w:rFonts w:ascii="Times New Roman" w:eastAsiaTheme="minorHAnsi" w:hAnsi="Times New Roman" w:cs="Times New Roman"/>
          <w:lang w:eastAsia="en-US"/>
        </w:rPr>
        <w:t>Епиходов</w:t>
      </w:r>
      <w:proofErr w:type="spellEnd"/>
      <w:r w:rsidRPr="00E658B4">
        <w:rPr>
          <w:rFonts w:ascii="Times New Roman" w:eastAsiaTheme="minorHAnsi" w:hAnsi="Times New Roman" w:cs="Times New Roman"/>
          <w:lang w:eastAsia="en-US"/>
        </w:rPr>
        <w:t xml:space="preserve"> Семён Пантелеевич, конторщик;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 xml:space="preserve">Гуров Дмитрий Дмитриевич, </w:t>
      </w:r>
      <w:proofErr w:type="spellStart"/>
      <w:r w:rsidRPr="00E658B4">
        <w:rPr>
          <w:rFonts w:ascii="Times New Roman" w:eastAsiaTheme="minorHAnsi" w:hAnsi="Times New Roman" w:cs="Times New Roman"/>
          <w:lang w:eastAsia="en-US"/>
        </w:rPr>
        <w:t>служ</w:t>
      </w:r>
      <w:proofErr w:type="spellEnd"/>
      <w:r w:rsidRPr="00E658B4">
        <w:rPr>
          <w:rFonts w:ascii="Times New Roman" w:eastAsiaTheme="minorHAnsi" w:hAnsi="Times New Roman" w:cs="Times New Roman"/>
          <w:lang w:eastAsia="en-US"/>
        </w:rPr>
        <w:t>. банка.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Кого  из персонажей чеховской пьесы не хватает в афише?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 xml:space="preserve">8.   </w:t>
      </w:r>
      <w:r w:rsidRPr="00E658B4">
        <w:rPr>
          <w:rFonts w:ascii="Times New Roman" w:eastAsiaTheme="minorHAnsi" w:hAnsi="Times New Roman" w:cs="Times New Roman"/>
          <w:u w:val="single"/>
          <w:lang w:eastAsia="en-US"/>
        </w:rPr>
        <w:t>« Образ  вишневого сада».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 xml:space="preserve">О чем пьеса «Вишневый сад», каков её сюжет? 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Где происходит действие пьесы?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i/>
          <w:lang w:eastAsia="en-US"/>
        </w:rPr>
      </w:pPr>
      <w:r w:rsidRPr="00E658B4">
        <w:rPr>
          <w:rFonts w:ascii="Times New Roman" w:eastAsiaTheme="minorHAnsi" w:hAnsi="Times New Roman" w:cs="Times New Roman"/>
          <w:i/>
          <w:lang w:eastAsia="en-US"/>
        </w:rPr>
        <w:t>Тема чеховской пьесы – разрушение дворянских усадеб в конце 19 века, переход их в руки капиталистов. Имения раскупались по низким ценам для какой-либо выгоды.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В основе комеди</w:t>
      </w:r>
      <w:proofErr w:type="gramStart"/>
      <w:r w:rsidRPr="00E658B4">
        <w:rPr>
          <w:rFonts w:ascii="Times New Roman" w:eastAsiaTheme="minorHAnsi" w:hAnsi="Times New Roman" w:cs="Times New Roman"/>
          <w:lang w:eastAsia="en-US"/>
        </w:rPr>
        <w:t>и-</w:t>
      </w:r>
      <w:proofErr w:type="gramEnd"/>
      <w:r w:rsidRPr="00E658B4">
        <w:rPr>
          <w:rFonts w:ascii="Times New Roman" w:eastAsiaTheme="minorHAnsi" w:hAnsi="Times New Roman" w:cs="Times New Roman"/>
          <w:lang w:eastAsia="en-US"/>
        </w:rPr>
        <w:t xml:space="preserve"> судьба вишневого сада, с ним связано всё.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Как образ вишневого сада пронизывает действия пьесы? Что мы узнаём в каждом действии?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1 действие.        Вишневый сад ваш продаётся за долги.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2 действие.        22 августа будет продаваться вишневый сад.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3 действие.       «Приходите все смотреть, как Ермолай Лопахин хватит топором по вишневому саду».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4 действие.       «Вдали стучат топором по дереву…»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lastRenderedPageBreak/>
        <w:t>Как с образом вишневого сада связаны герои пьесы?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Для кого из героев подходит следующая характеристика?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 xml:space="preserve"> 1. Прошлое, детство, но и признак  благополучия, гордости, воспоминание о счастье. </w:t>
      </w:r>
      <w:proofErr w:type="gramStart"/>
      <w:r w:rsidRPr="00E658B4">
        <w:rPr>
          <w:rFonts w:ascii="Times New Roman" w:eastAsiaTheme="minorHAnsi" w:hAnsi="Times New Roman" w:cs="Times New Roman"/>
          <w:lang w:eastAsia="en-US"/>
        </w:rPr>
        <w:t>(« Если во всей    губернии есть что-нибудь интересное, замечательное.</w:t>
      </w:r>
      <w:proofErr w:type="gramEnd"/>
      <w:r w:rsidRPr="00E658B4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Pr="00E658B4">
        <w:rPr>
          <w:rFonts w:ascii="Times New Roman" w:eastAsiaTheme="minorHAnsi" w:hAnsi="Times New Roman" w:cs="Times New Roman"/>
          <w:lang w:eastAsia="en-US"/>
        </w:rPr>
        <w:t>Так это только вишневый сад»).</w:t>
      </w:r>
      <w:proofErr w:type="gramEnd"/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 xml:space="preserve">2. БАРСКОЕ  БЛАГОПОЛУЧИЕ. ( «В прежние времена, лет сорок назад вишню сушили, мочили, мариновали, варенье </w:t>
      </w:r>
      <w:proofErr w:type="gramStart"/>
      <w:r w:rsidRPr="00E658B4">
        <w:rPr>
          <w:rFonts w:ascii="Times New Roman" w:eastAsiaTheme="minorHAnsi" w:hAnsi="Times New Roman" w:cs="Times New Roman"/>
          <w:lang w:eastAsia="en-US"/>
        </w:rPr>
        <w:t>варили… Денег было</w:t>
      </w:r>
      <w:proofErr w:type="gramEnd"/>
      <w:r w:rsidRPr="00E658B4">
        <w:rPr>
          <w:rFonts w:ascii="Times New Roman" w:eastAsiaTheme="minorHAnsi" w:hAnsi="Times New Roman" w:cs="Times New Roman"/>
          <w:lang w:eastAsia="en-US"/>
        </w:rPr>
        <w:t>!»)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3. ВОСПОМИНАНИЕ О ПРОШЛОМ – дед и отец были крепостными; надежды на будущее</w:t>
      </w:r>
      <w:proofErr w:type="gramStart"/>
      <w:r w:rsidRPr="00E658B4">
        <w:rPr>
          <w:rFonts w:ascii="Times New Roman" w:eastAsiaTheme="minorHAnsi" w:hAnsi="Times New Roman" w:cs="Times New Roman"/>
          <w:lang w:eastAsia="en-US"/>
        </w:rPr>
        <w:t>.(</w:t>
      </w:r>
      <w:proofErr w:type="gramEnd"/>
      <w:r w:rsidRPr="00E658B4">
        <w:rPr>
          <w:rFonts w:ascii="Times New Roman" w:eastAsiaTheme="minorHAnsi" w:hAnsi="Times New Roman" w:cs="Times New Roman"/>
          <w:lang w:eastAsia="en-US"/>
        </w:rPr>
        <w:t>«Если вишневый сад отдавать в аренду под дачи, то будете иметь самое малое двадцать пять тысяч в год дохода… Вишня родится раз в два года, да и ту никто не покупает»).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4.  ВИШНЕВЫЙ САД СИМВОЛИЗИРУЕТ КРЕПОСТНИЧЕСКОЕ ПРОШЛОЕ. ( «Неужели с каждого ствола не глядят на вас человеческие существа…»).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5.  СИМВОЛ ДЕТСТВА, САД-ДОМ, НО С ДЕТСТВОМ ПРИХОДИТСЯ РАССТАВАТЬСЯ, НАДЕЖДЫ НА БУДУЩЕЕ. («Отчего же я не люблю вишневого сада</w:t>
      </w:r>
      <w:proofErr w:type="gramStart"/>
      <w:r w:rsidRPr="00E658B4">
        <w:rPr>
          <w:rFonts w:ascii="Times New Roman" w:eastAsiaTheme="minorHAnsi" w:hAnsi="Times New Roman" w:cs="Times New Roman"/>
          <w:lang w:eastAsia="en-US"/>
        </w:rPr>
        <w:t xml:space="preserve"> ,</w:t>
      </w:r>
      <w:proofErr w:type="gramEnd"/>
      <w:r w:rsidRPr="00E658B4">
        <w:rPr>
          <w:rFonts w:ascii="Times New Roman" w:eastAsiaTheme="minorHAnsi" w:hAnsi="Times New Roman" w:cs="Times New Roman"/>
          <w:lang w:eastAsia="en-US"/>
        </w:rPr>
        <w:t xml:space="preserve"> как раньше… Мы насадим новый сад, роскошнее этого!»).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9.  Система героев.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 xml:space="preserve">      Мы организуем систему образов, попробуем обсудить, проанализировать, сказать главное о персонажах пьесы.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1. Образ Раневской.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 xml:space="preserve">2. Образ </w:t>
      </w:r>
      <w:proofErr w:type="spellStart"/>
      <w:r w:rsidRPr="00E658B4">
        <w:rPr>
          <w:rFonts w:ascii="Times New Roman" w:eastAsiaTheme="minorHAnsi" w:hAnsi="Times New Roman" w:cs="Times New Roman"/>
          <w:lang w:eastAsia="en-US"/>
        </w:rPr>
        <w:t>Гаева</w:t>
      </w:r>
      <w:proofErr w:type="spellEnd"/>
      <w:r w:rsidRPr="00E658B4">
        <w:rPr>
          <w:rFonts w:ascii="Times New Roman" w:eastAsiaTheme="minorHAnsi" w:hAnsi="Times New Roman" w:cs="Times New Roman"/>
          <w:lang w:eastAsia="en-US"/>
        </w:rPr>
        <w:t>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3. Образ Лопахина.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4. Образ Ани.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5. Образ Трофимова.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6. Образ Яши.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7. Образ Фирса.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Дополнительные вопросы по системе образов: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- Как с образом вишневого сада связаны герои пьесы?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- Какие примеры «наигранной»  доброты мы наблюдаем у Раневской?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- Как вы думаете, кто испытывал  по-настоящему искренние чувства к саду?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- Почему Аня доверяет Пети Трофимову?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- Чем  отличаются слова Трофимова от Лопахина?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- Почему Фирс остаётся в имении и не уходит, когда это возможно?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- Каким мы представляем молодого лакея? Что его удерживает в имении?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E658B4" w:rsidRPr="00FD474F" w:rsidRDefault="00E658B4" w:rsidP="00E658B4">
      <w:pPr>
        <w:pStyle w:val="a4"/>
        <w:rPr>
          <w:rFonts w:ascii="Times New Roman" w:eastAsiaTheme="minorHAnsi" w:hAnsi="Times New Roman" w:cs="Times New Roman"/>
          <w:b/>
          <w:lang w:eastAsia="en-US"/>
        </w:rPr>
      </w:pPr>
      <w:r w:rsidRPr="00FD474F">
        <w:rPr>
          <w:rFonts w:ascii="Times New Roman" w:eastAsiaTheme="minorHAnsi" w:hAnsi="Times New Roman" w:cs="Times New Roman"/>
          <w:b/>
          <w:lang w:eastAsia="en-US"/>
        </w:rPr>
        <w:t>Мы рассмотрели некоторые главные образы, постарайтесь ответить на вопрос.</w:t>
      </w:r>
    </w:p>
    <w:p w:rsidR="00E658B4" w:rsidRPr="00FD474F" w:rsidRDefault="00E658B4" w:rsidP="00E658B4">
      <w:pPr>
        <w:pStyle w:val="a4"/>
        <w:rPr>
          <w:rFonts w:ascii="Times New Roman" w:eastAsiaTheme="minorHAnsi" w:hAnsi="Times New Roman" w:cs="Times New Roman"/>
          <w:b/>
          <w:lang w:eastAsia="en-US"/>
        </w:rPr>
      </w:pPr>
      <w:r w:rsidRPr="00FD474F">
        <w:rPr>
          <w:rFonts w:ascii="Times New Roman" w:eastAsiaTheme="minorHAnsi" w:hAnsi="Times New Roman" w:cs="Times New Roman"/>
          <w:b/>
          <w:lang w:eastAsia="en-US"/>
        </w:rPr>
        <w:t>Кого из героев мы можем отнести:</w:t>
      </w:r>
    </w:p>
    <w:p w:rsidR="00E658B4" w:rsidRPr="00FD474F" w:rsidRDefault="00E658B4" w:rsidP="00E658B4">
      <w:pPr>
        <w:pStyle w:val="a4"/>
        <w:rPr>
          <w:rFonts w:ascii="Times New Roman" w:eastAsiaTheme="minorHAnsi" w:hAnsi="Times New Roman" w:cs="Times New Roman"/>
          <w:b/>
          <w:lang w:eastAsia="en-US"/>
        </w:rPr>
      </w:pPr>
      <w:r w:rsidRPr="00FD474F">
        <w:rPr>
          <w:rFonts w:ascii="Times New Roman" w:eastAsiaTheme="minorHAnsi" w:hAnsi="Times New Roman" w:cs="Times New Roman"/>
          <w:b/>
          <w:lang w:eastAsia="en-US"/>
        </w:rPr>
        <w:t>РОССИЯ   ПРОШЛОГО ---------</w:t>
      </w:r>
      <w:proofErr w:type="gramStart"/>
      <w:r w:rsidRPr="00FD474F">
        <w:rPr>
          <w:rFonts w:ascii="Times New Roman" w:eastAsiaTheme="minorHAnsi" w:hAnsi="Times New Roman" w:cs="Times New Roman"/>
          <w:b/>
          <w:lang w:eastAsia="en-US"/>
        </w:rPr>
        <w:t xml:space="preserve"> ?</w:t>
      </w:r>
      <w:proofErr w:type="gramEnd"/>
    </w:p>
    <w:p w:rsidR="00E658B4" w:rsidRPr="00FD474F" w:rsidRDefault="00E658B4" w:rsidP="00E658B4">
      <w:pPr>
        <w:pStyle w:val="a4"/>
        <w:rPr>
          <w:rFonts w:ascii="Times New Roman" w:eastAsiaTheme="minorHAnsi" w:hAnsi="Times New Roman" w:cs="Times New Roman"/>
          <w:b/>
          <w:lang w:eastAsia="en-US"/>
        </w:rPr>
      </w:pPr>
      <w:r w:rsidRPr="00FD474F">
        <w:rPr>
          <w:rFonts w:ascii="Times New Roman" w:eastAsiaTheme="minorHAnsi" w:hAnsi="Times New Roman" w:cs="Times New Roman"/>
          <w:b/>
          <w:lang w:eastAsia="en-US"/>
        </w:rPr>
        <w:t>СОВРЕ МЕННАЯ РОССИЯ ------</w:t>
      </w:r>
      <w:proofErr w:type="gramStart"/>
      <w:r w:rsidRPr="00FD474F">
        <w:rPr>
          <w:rFonts w:ascii="Times New Roman" w:eastAsiaTheme="minorHAnsi" w:hAnsi="Times New Roman" w:cs="Times New Roman"/>
          <w:b/>
          <w:lang w:eastAsia="en-US"/>
        </w:rPr>
        <w:t xml:space="preserve">  ?</w:t>
      </w:r>
      <w:proofErr w:type="gramEnd"/>
    </w:p>
    <w:p w:rsidR="00E658B4" w:rsidRPr="00FD474F" w:rsidRDefault="00E658B4" w:rsidP="00E658B4">
      <w:pPr>
        <w:pStyle w:val="a4"/>
        <w:rPr>
          <w:rFonts w:ascii="Times New Roman" w:eastAsiaTheme="minorHAnsi" w:hAnsi="Times New Roman" w:cs="Times New Roman"/>
          <w:b/>
          <w:lang w:eastAsia="en-US"/>
        </w:rPr>
      </w:pPr>
      <w:r w:rsidRPr="00FD474F">
        <w:rPr>
          <w:rFonts w:ascii="Times New Roman" w:eastAsiaTheme="minorHAnsi" w:hAnsi="Times New Roman" w:cs="Times New Roman"/>
          <w:b/>
          <w:lang w:eastAsia="en-US"/>
        </w:rPr>
        <w:t>БУДУЩАЯ РОССИЯ ---------------</w:t>
      </w:r>
      <w:proofErr w:type="gramStart"/>
      <w:r w:rsidRPr="00FD474F">
        <w:rPr>
          <w:rFonts w:ascii="Times New Roman" w:eastAsiaTheme="minorHAnsi" w:hAnsi="Times New Roman" w:cs="Times New Roman"/>
          <w:b/>
          <w:lang w:eastAsia="en-US"/>
        </w:rPr>
        <w:t xml:space="preserve"> ?</w:t>
      </w:r>
      <w:proofErr w:type="gramEnd"/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Выслушаем два монолога. Попробуем рассмотреть, чем отличаются слова Трофимова от слов Лопахина. Докажем словами из текста.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Учащийся читает монолог Трофимова.  «Вся Россия наш сад….»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Учащийся читает монолог Лопахина.  «Вишневый сад теперь мой</w:t>
      </w:r>
      <w:proofErr w:type="gramStart"/>
      <w:r w:rsidRPr="00E658B4">
        <w:rPr>
          <w:rFonts w:ascii="Times New Roman" w:eastAsiaTheme="minorHAnsi" w:hAnsi="Times New Roman" w:cs="Times New Roman"/>
          <w:lang w:eastAsia="en-US"/>
        </w:rPr>
        <w:t>!...»</w:t>
      </w:r>
      <w:proofErr w:type="gramEnd"/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- На какой версии остановимся? Какая версия побеждает, почему? Докажите.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ЛОПАХИН: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lastRenderedPageBreak/>
        <w:t>1. Человек действия, неутомимый труженик; его идеал – сделать землю богатой и счастливой.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2. В нем нет духовного начала, его побеждает жажда наживы.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Дополнительные вопросы: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Выходит ли Лопахин победителем в схватке со временем?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Какую роль в финале играет образ вишневого сада?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Какую роль в последнем действии пьесы играет такой художественный образ, как звук оборванной струны?</w:t>
      </w:r>
    </w:p>
    <w:p w:rsidR="00E658B4" w:rsidRPr="00FD474F" w:rsidRDefault="00E658B4" w:rsidP="00E658B4">
      <w:pPr>
        <w:pStyle w:val="a4"/>
        <w:rPr>
          <w:rFonts w:ascii="Times New Roman" w:eastAsiaTheme="minorHAnsi" w:hAnsi="Times New Roman" w:cs="Times New Roman"/>
          <w:b/>
          <w:lang w:eastAsia="en-US"/>
        </w:rPr>
      </w:pPr>
      <w:r w:rsidRPr="00FD474F">
        <w:rPr>
          <w:rFonts w:ascii="Times New Roman" w:eastAsiaTheme="minorHAnsi" w:hAnsi="Times New Roman" w:cs="Times New Roman"/>
          <w:b/>
          <w:lang w:eastAsia="en-US"/>
        </w:rPr>
        <w:t xml:space="preserve">Подведение итогов урока. 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 xml:space="preserve">Сад для Чехова – это символ Родины, её прошлого и будущего. Прошлое – это детство и счастье Раневской, </w:t>
      </w:r>
      <w:proofErr w:type="spellStart"/>
      <w:r w:rsidRPr="00E658B4">
        <w:rPr>
          <w:rFonts w:ascii="Times New Roman" w:eastAsiaTheme="minorHAnsi" w:hAnsi="Times New Roman" w:cs="Times New Roman"/>
          <w:lang w:eastAsia="en-US"/>
        </w:rPr>
        <w:t>Гаева</w:t>
      </w:r>
      <w:proofErr w:type="spellEnd"/>
      <w:r w:rsidRPr="00E658B4">
        <w:rPr>
          <w:rFonts w:ascii="Times New Roman" w:eastAsiaTheme="minorHAnsi" w:hAnsi="Times New Roman" w:cs="Times New Roman"/>
          <w:lang w:eastAsia="en-US"/>
        </w:rPr>
        <w:t xml:space="preserve">, Ани, это их гордость от владения прекрасным имением, «дворянским гнездом». Это символ крепостничества для Пети и Лопахина. 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E658B4">
        <w:rPr>
          <w:rFonts w:ascii="Times New Roman" w:eastAsiaTheme="minorHAnsi" w:hAnsi="Times New Roman" w:cs="Times New Roman"/>
          <w:lang w:eastAsia="en-US"/>
        </w:rPr>
        <w:t>Будущее – это постройки дач, чтобы внуки и правнуки увидели новую жизнь. Вперед к новой жизни!</w:t>
      </w: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E658B4" w:rsidRPr="00E658B4" w:rsidRDefault="00E658B4" w:rsidP="00E658B4">
      <w:pPr>
        <w:pStyle w:val="a4"/>
        <w:rPr>
          <w:rFonts w:ascii="Times New Roman" w:hAnsi="Times New Roman" w:cs="Times New Roman"/>
        </w:rPr>
      </w:pPr>
    </w:p>
    <w:p w:rsidR="00E658B4" w:rsidRPr="00E658B4" w:rsidRDefault="00E658B4" w:rsidP="00E658B4">
      <w:pPr>
        <w:pStyle w:val="a4"/>
        <w:rPr>
          <w:rFonts w:ascii="Times New Roman" w:hAnsi="Times New Roman" w:cs="Times New Roman"/>
        </w:rPr>
      </w:pPr>
    </w:p>
    <w:p w:rsidR="00E658B4" w:rsidRPr="00E658B4" w:rsidRDefault="00E658B4" w:rsidP="00E658B4">
      <w:pPr>
        <w:pStyle w:val="a4"/>
        <w:rPr>
          <w:rFonts w:ascii="Times New Roman" w:hAnsi="Times New Roman" w:cs="Times New Roman"/>
        </w:rPr>
      </w:pPr>
    </w:p>
    <w:p w:rsidR="0090617D" w:rsidRPr="00FD474F" w:rsidRDefault="0090617D" w:rsidP="00FD474F">
      <w:pPr>
        <w:pStyle w:val="a4"/>
        <w:jc w:val="right"/>
        <w:rPr>
          <w:rFonts w:ascii="Times New Roman" w:hAnsi="Times New Roman" w:cs="Times New Roman"/>
          <w:b/>
        </w:rPr>
      </w:pPr>
      <w:r w:rsidRPr="00E658B4">
        <w:rPr>
          <w:rFonts w:ascii="Times New Roman" w:hAnsi="Times New Roman" w:cs="Times New Roman"/>
        </w:rPr>
        <w:t xml:space="preserve">  </w:t>
      </w:r>
      <w:r w:rsidRPr="00FD474F">
        <w:rPr>
          <w:rFonts w:ascii="Times New Roman" w:hAnsi="Times New Roman" w:cs="Times New Roman"/>
          <w:b/>
        </w:rPr>
        <w:t>ПРИЛОЖЕНИЕ</w:t>
      </w:r>
      <w:r w:rsidR="00E658B4" w:rsidRPr="00FD474F">
        <w:rPr>
          <w:rFonts w:ascii="Times New Roman" w:hAnsi="Times New Roman" w:cs="Times New Roman"/>
          <w:b/>
        </w:rPr>
        <w:t xml:space="preserve"> №2</w:t>
      </w:r>
      <w:proofErr w:type="gramStart"/>
      <w:r w:rsidR="00E658B4" w:rsidRPr="00FD474F">
        <w:rPr>
          <w:rFonts w:ascii="Times New Roman" w:hAnsi="Times New Roman" w:cs="Times New Roman"/>
          <w:b/>
        </w:rPr>
        <w:t xml:space="preserve">  К</w:t>
      </w:r>
      <w:proofErr w:type="gramEnd"/>
      <w:r w:rsidR="00E658B4" w:rsidRPr="00FD474F">
        <w:rPr>
          <w:rFonts w:ascii="Times New Roman" w:hAnsi="Times New Roman" w:cs="Times New Roman"/>
          <w:b/>
        </w:rPr>
        <w:t xml:space="preserve"> УРОКУ 17</w:t>
      </w:r>
      <w:r w:rsidRPr="00FD474F">
        <w:rPr>
          <w:rFonts w:ascii="Times New Roman" w:hAnsi="Times New Roman" w:cs="Times New Roman"/>
          <w:b/>
        </w:rPr>
        <w:t>.04.</w:t>
      </w:r>
    </w:p>
    <w:p w:rsidR="0090617D" w:rsidRPr="00E658B4" w:rsidRDefault="0090617D" w:rsidP="00E658B4">
      <w:pPr>
        <w:pStyle w:val="a4"/>
        <w:rPr>
          <w:rFonts w:ascii="Times New Roman" w:hAnsi="Times New Roman" w:cs="Times New Roman"/>
        </w:rPr>
      </w:pPr>
    </w:p>
    <w:p w:rsidR="0090617D" w:rsidRPr="00E658B4" w:rsidRDefault="0090617D" w:rsidP="00E658B4">
      <w:pPr>
        <w:pStyle w:val="a4"/>
        <w:rPr>
          <w:rFonts w:ascii="Times New Roman" w:hAnsi="Times New Roman" w:cs="Times New Roman"/>
        </w:rPr>
      </w:pP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>Работа над темой урока.</w:t>
      </w:r>
    </w:p>
    <w:p w:rsidR="00DC4010" w:rsidRPr="00FD474F" w:rsidRDefault="00DC4010" w:rsidP="00E658B4">
      <w:pPr>
        <w:pStyle w:val="a4"/>
        <w:rPr>
          <w:rFonts w:ascii="Times New Roman" w:hAnsi="Times New Roman" w:cs="Times New Roman"/>
          <w:b/>
        </w:rPr>
      </w:pPr>
      <w:r w:rsidRPr="00FD474F">
        <w:rPr>
          <w:rFonts w:ascii="Times New Roman" w:hAnsi="Times New Roman" w:cs="Times New Roman"/>
          <w:b/>
        </w:rPr>
        <w:t xml:space="preserve">1.Внешний сюжет и внешний конфликт. 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>Внешний сюжет «Вишневого сада» — смена владельцев дома и сада, продажа родового имения за долги. На первый взгляд, в пьесе четко обозначены противодействующие силы, отражающие и расстановку социальных сил в России того времени: Россия старая, дворянская (Раневская и Гаев), набирающие силы предприниматели (Лопахин), Россия молодая, будущая (Петя и Аня). Казалось бы, столкновение этих сил и должно породить главный конфликт пьесы. Персонажи сосредоточены на важнейшем событии в их жизни — на продаже вишневого сада, назначенной на 22 августа. Однако свидетелем самой продажи сада зритель не становится: кульминационное, казалось бы, событие остается за рамками сцены. Социальный конфликт в пьесе не является актуальным, не социальное положение действующих лиц главное. Лопахин — этот «хищник</w:t>
      </w:r>
      <w:proofErr w:type="gramStart"/>
      <w:r w:rsidRPr="00E658B4">
        <w:rPr>
          <w:rFonts w:ascii="Times New Roman" w:hAnsi="Times New Roman" w:cs="Times New Roman"/>
        </w:rPr>
        <w:t>»-</w:t>
      </w:r>
      <w:proofErr w:type="gramEnd"/>
      <w:r w:rsidRPr="00E658B4">
        <w:rPr>
          <w:rFonts w:ascii="Times New Roman" w:hAnsi="Times New Roman" w:cs="Times New Roman"/>
        </w:rPr>
        <w:t xml:space="preserve">предприниматель — изображен не без симпатии (как и большинство персонажей пьесы), и владельцы усадьбы ему не сопротивляются. Более того, имение как бы само собой оказывается в его руках, против его желания. Казалось бы, в третьем действии судьба вишневого сада решена, его купил Лопахин. Более того, развязка внешнего сюжета даже оптимистична: «Гаев (весело). В самом деле, теперь все хорошо. До продажи вишневого сада мы все волновались, страдали, а потом, когда вопрос был решен окончательно, бесповоротно, все успокоились, повеселели даже... Я банковский служащий, теперь я финансист... желтого в середину, и ты, Люба, как-никак, выглядишь лучше, </w:t>
      </w:r>
      <w:proofErr w:type="gramStart"/>
      <w:r w:rsidRPr="00E658B4">
        <w:rPr>
          <w:rFonts w:ascii="Times New Roman" w:hAnsi="Times New Roman" w:cs="Times New Roman"/>
        </w:rPr>
        <w:t>это</w:t>
      </w:r>
      <w:proofErr w:type="gramEnd"/>
      <w:r w:rsidRPr="00E658B4">
        <w:rPr>
          <w:rFonts w:ascii="Times New Roman" w:hAnsi="Times New Roman" w:cs="Times New Roman"/>
        </w:rPr>
        <w:t xml:space="preserve"> несомненно». Но пьеса не кончается, автор пишет четвертое действие, в котором вроде бы ничего нового не происходит. Но мотив сада здесь звучит снова. В начале пьесы сад, которому грозит опасность, притягивает к себе всю семью, собравшуюся после пятилетней разлуки. Но </w:t>
      </w:r>
      <w:proofErr w:type="gramStart"/>
      <w:r w:rsidRPr="00E658B4">
        <w:rPr>
          <w:rFonts w:ascii="Times New Roman" w:hAnsi="Times New Roman" w:cs="Times New Roman"/>
        </w:rPr>
        <w:t>спасти его не дано</w:t>
      </w:r>
      <w:proofErr w:type="gramEnd"/>
      <w:r w:rsidRPr="00E658B4">
        <w:rPr>
          <w:rFonts w:ascii="Times New Roman" w:hAnsi="Times New Roman" w:cs="Times New Roman"/>
        </w:rPr>
        <w:t xml:space="preserve"> никому, его больше нет, и в четвертом действии все вновь разъезжаются. Гибель сада привела к распаду семьи, разбросала, развела по городам и весям всех бывших обитателей имения. Наступает тишина — завершается пьеса, смолкает мотив сада. Таков внешний сюжет пьесы. </w:t>
      </w:r>
    </w:p>
    <w:p w:rsidR="00DC4010" w:rsidRPr="00FD474F" w:rsidRDefault="00DC4010" w:rsidP="00E658B4">
      <w:pPr>
        <w:pStyle w:val="a4"/>
        <w:rPr>
          <w:rFonts w:ascii="Times New Roman" w:hAnsi="Times New Roman" w:cs="Times New Roman"/>
          <w:b/>
        </w:rPr>
      </w:pPr>
      <w:r w:rsidRPr="00FD474F">
        <w:rPr>
          <w:rFonts w:ascii="Times New Roman" w:hAnsi="Times New Roman" w:cs="Times New Roman"/>
          <w:b/>
          <w:bCs/>
        </w:rPr>
        <w:t>2.Внутренний сюжет и внутренний конфликт</w:t>
      </w:r>
      <w:r w:rsidRPr="00FD474F">
        <w:rPr>
          <w:rFonts w:ascii="Times New Roman" w:hAnsi="Times New Roman" w:cs="Times New Roman"/>
          <w:b/>
        </w:rPr>
        <w:t>.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 xml:space="preserve"> За бытовыми эпизодами и деталями ощущается движение «подводного течения» пьесы, ее второй план. Чеховский театр строится на полутонах, на недоговоренности, «параллельности» вопросов и ответов без подлинного общения. 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 xml:space="preserve">Мотив одиночества, непонимания, растерянности — ведущий мотив пьесы. Он определяет настроение, мироощущение всех персонажей, например, Шарлотты Ивановны, спрашивающей самое </w:t>
      </w:r>
      <w:proofErr w:type="gramStart"/>
      <w:r w:rsidRPr="00E658B4">
        <w:rPr>
          <w:rFonts w:ascii="Times New Roman" w:hAnsi="Times New Roman" w:cs="Times New Roman"/>
        </w:rPr>
        <w:t>себя</w:t>
      </w:r>
      <w:proofErr w:type="gramEnd"/>
      <w:r w:rsidRPr="00E658B4">
        <w:rPr>
          <w:rFonts w:ascii="Times New Roman" w:hAnsi="Times New Roman" w:cs="Times New Roman"/>
        </w:rPr>
        <w:t xml:space="preserve"> прежде всего: «Кто я, зачем я, неизвестно». Не может найти «верного направления» </w:t>
      </w:r>
      <w:proofErr w:type="spellStart"/>
      <w:r w:rsidRPr="00E658B4">
        <w:rPr>
          <w:rFonts w:ascii="Times New Roman" w:hAnsi="Times New Roman" w:cs="Times New Roman"/>
        </w:rPr>
        <w:t>Епиходов</w:t>
      </w:r>
      <w:proofErr w:type="spellEnd"/>
      <w:r w:rsidRPr="00E658B4">
        <w:rPr>
          <w:rFonts w:ascii="Times New Roman" w:hAnsi="Times New Roman" w:cs="Times New Roman"/>
        </w:rPr>
        <w:t xml:space="preserve"> («двадцать два несчастья»): «...никак не могу понять направления, чего мне собственно хочется, жить мне или застрелиться». Фирсу прежний порядок </w:t>
      </w:r>
      <w:r w:rsidRPr="00E658B4">
        <w:rPr>
          <w:rFonts w:ascii="Times New Roman" w:hAnsi="Times New Roman" w:cs="Times New Roman"/>
        </w:rPr>
        <w:lastRenderedPageBreak/>
        <w:t xml:space="preserve">был понятен, «а теперь все вразброд, не поймешь ничего». И даже прагматичному Лопахину лишь иногда «кажется», что он понимает, зачем он живет на свете. 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 xml:space="preserve">Хрестоматийным стал часто цитируемый фрагмент второго действия пьесы, в котором непонимание, сосредоточенность каждого персонажа пьесы исключительно на собственных переживаниях предстают с особой наглядностью: 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 xml:space="preserve">«Любовь Андреевна. Кто это здесь курит отвратительные сигары... 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 xml:space="preserve">Гаев. Вот железную дорогу построили, и стало удобно. Съездили в город и позавтракали... </w:t>
      </w:r>
      <w:proofErr w:type="gramStart"/>
      <w:r w:rsidRPr="00E658B4">
        <w:rPr>
          <w:rFonts w:ascii="Times New Roman" w:hAnsi="Times New Roman" w:cs="Times New Roman"/>
        </w:rPr>
        <w:t>желтого</w:t>
      </w:r>
      <w:proofErr w:type="gramEnd"/>
      <w:r w:rsidRPr="00E658B4">
        <w:rPr>
          <w:rFonts w:ascii="Times New Roman" w:hAnsi="Times New Roman" w:cs="Times New Roman"/>
        </w:rPr>
        <w:t xml:space="preserve"> в середину! Мне бы сначала пойти в дом, сыграть одну партию... 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 xml:space="preserve">Лопахин. Только одно слово! (Умоляюще.) Дайте же мне ответ! 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 xml:space="preserve">Гаев (зевая). Кого? 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 xml:space="preserve">Любовь Андреевна (глядит в свое портмоне). Вчера было много денег, а сегодня совсем мало...» 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 xml:space="preserve">Диалога нет, реплики случайны, настоящее кажется зыбким, а будущее — неясным, тревожным. А. П. </w:t>
      </w:r>
      <w:proofErr w:type="spellStart"/>
      <w:r w:rsidRPr="00E658B4">
        <w:rPr>
          <w:rFonts w:ascii="Times New Roman" w:hAnsi="Times New Roman" w:cs="Times New Roman"/>
        </w:rPr>
        <w:t>Скафтымов</w:t>
      </w:r>
      <w:proofErr w:type="spellEnd"/>
      <w:r w:rsidRPr="00E658B4">
        <w:rPr>
          <w:rFonts w:ascii="Times New Roman" w:hAnsi="Times New Roman" w:cs="Times New Roman"/>
        </w:rPr>
        <w:t xml:space="preserve"> комментирует: «Таких “случайных” реплик у Чехова множество, они всюду, и диалог непрерывно рвется, ломается и путается в каких-то, видимо, совсем посторонних и ненужных мелочах. В них важен не предметный смысл, а жизненное самочувствие». Каждый говорит (или молчит, и молчание становится красноречивее слов) о своем, и это свое оказывается недоступным для других. 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 xml:space="preserve">Для Раневской и </w:t>
      </w:r>
      <w:proofErr w:type="spellStart"/>
      <w:r w:rsidRPr="00E658B4">
        <w:rPr>
          <w:rFonts w:ascii="Times New Roman" w:hAnsi="Times New Roman" w:cs="Times New Roman"/>
        </w:rPr>
        <w:t>Гаева</w:t>
      </w:r>
      <w:proofErr w:type="spellEnd"/>
      <w:r w:rsidRPr="00E658B4">
        <w:rPr>
          <w:rFonts w:ascii="Times New Roman" w:hAnsi="Times New Roman" w:cs="Times New Roman"/>
        </w:rPr>
        <w:t xml:space="preserve"> предложение Лопахина отдать имение под дачи, вырубив старый вишневый сад, представляется низменно «материальным», пошлым: «Дачи и дачники — это так пошло, простите», — отвечает Любовь Андреевна Раневская. Те 25 тысяч годового дохода, которые обещает им Лопахин, не могут компенсировать владельцам очень важного — памяти о дорогом прошлом, красоты сада. Для них снести дом и вырубить сад — это и означает потерять имение. По словам А. П. </w:t>
      </w:r>
      <w:proofErr w:type="spellStart"/>
      <w:r w:rsidRPr="00E658B4">
        <w:rPr>
          <w:rFonts w:ascii="Times New Roman" w:hAnsi="Times New Roman" w:cs="Times New Roman"/>
        </w:rPr>
        <w:t>Скафтымова</w:t>
      </w:r>
      <w:proofErr w:type="spellEnd"/>
      <w:r w:rsidRPr="00E658B4">
        <w:rPr>
          <w:rFonts w:ascii="Times New Roman" w:hAnsi="Times New Roman" w:cs="Times New Roman"/>
        </w:rPr>
        <w:t xml:space="preserve">, «у всех лиц пьесы имеется внутри что-то эмоционально дорогое, и у всех оно показано Чеховым одинаково недоступным для всех окружающих». 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 xml:space="preserve">Есть у каждого персонажа что-то, что заглушает боль расставания с вишневым садом (или радость приобретения). Ведь могли же Раневская и Гаев легко избежать разорения, для этого стоило всего лишь отдать в аренду вишневый сад. Но отказываются. С другой стороны, и Лопахин после приобретения вишневого сада не избежит уныния и грусти. Он обращается неожиданно со словами упрека к Раневской: «Отчего же, отчего вы меня не послушали? Бедная моя, хорошая, не вернешь теперь». И в тон со всем ходом пьесы, настроениями всех персонажей Лопахин произносит свою знаменитую фразу: «О, скорее бы все это прошло, скорее бы изменилась как-нибудь наша нескладная, несчастливая жизнь». Жизнь всех героев нелепая и нескладная. 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 xml:space="preserve">Суть конфликта пьесы заключается не в утрате вишневого сада, не в разорении владельцев дворянской усадьбы (иначе, наверное, пьеса имела бы другое название, например, «Продажа имения»). Причина разлада, источник конфликта — не в борьбе за вишневый сад, а во всеобщем недовольстве жизнью, по справедливому утверждению А. П. </w:t>
      </w:r>
      <w:proofErr w:type="spellStart"/>
      <w:r w:rsidRPr="00E658B4">
        <w:rPr>
          <w:rFonts w:ascii="Times New Roman" w:hAnsi="Times New Roman" w:cs="Times New Roman"/>
        </w:rPr>
        <w:t>Скафтымова</w:t>
      </w:r>
      <w:proofErr w:type="spellEnd"/>
      <w:r w:rsidRPr="00E658B4">
        <w:rPr>
          <w:rFonts w:ascii="Times New Roman" w:hAnsi="Times New Roman" w:cs="Times New Roman"/>
        </w:rPr>
        <w:t xml:space="preserve">: «Жизнь идет и напрасно сорится у всех давно, изо дня в день. Горечь жизни этих людей, их драматизм, следовательно, состоит не в особом печальном событии, а именно в этом длительном, обычном, сером, одноцветном, ежедневно будничном состоянии». 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 xml:space="preserve">Но, в отличие от классической драмы XIX века, виновник страданий и неудач в пьесе не персонифицирован, не назван, им не является кто-либо из действующих лиц. И читатель обращает свой вопросительный взор за пределы сцены — в само устройство, «сложение» жизни, перед лицом которого оказываются бессильными все персонажи. Главный конфликт чеховских пьес — «горькая неудовлетворенность самим сложением жизни» — остается неразрешенным. 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 xml:space="preserve">Чехов в своих пьесах, и с наибольшей силой в «Вишневом саде», выразил настроения рубежа эпох, когда явственно ощущался гул надвигающихся исторических катаклизмов. Симптоматично, что в том же 1904 году, когда был поставлен «Вишневый сад», было написано близкое по эмоциональному ощущению действительности стихотворение поэта-символиста З. Гиппиус, в котором чрезвычайно экспрессивно было выражено недовольство современностью и знание о предстоящих переменах. 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 xml:space="preserve">В пьесе все живут ожиданием неотвратимо надвигающейся катастрофы: расставания не с вишневым садом, а с целой тысячелетней эпохой — тысячелетним укладом русской жизни. И никто еще не знает, но уже предчувствует, что под топором Лопахина погибнет не только сад, но и многое из того, что дорого и Раневской, и Лопахину, и тем, кто верил, что «все будет иначе», — Ане и Пете Трофимову. Перед таким будущим оказывается призрачным сюжетный конфликт «Вишневого сада». 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lastRenderedPageBreak/>
        <w:t xml:space="preserve">Чеховское творчество справедливо называют энциклопедией духовных исканий своего времени, в котором отсутствовала общая идея. В одном из писем Чехов о своей эпохе безвременья писал: «У нас нет ни ближайших, ни отдаленных целей, и в нашей душе хоть шаром покати. Политики у нас нет, в революцию мы не верим, бога нет, привидений не боимся, а я лично даже смерти и слепоты не боюсь... Не я виноват в своей болезни, и не мне лечить себя, ибо болезнь сия, надо полагать, имеет свои скрытые от нас хорошие цели и послана недаром...» </w:t>
      </w:r>
    </w:p>
    <w:p w:rsidR="00DC4010" w:rsidRPr="00FD474F" w:rsidRDefault="00DC4010" w:rsidP="00E658B4">
      <w:pPr>
        <w:pStyle w:val="a4"/>
        <w:rPr>
          <w:rFonts w:ascii="Times New Roman" w:hAnsi="Times New Roman" w:cs="Times New Roman"/>
          <w:b/>
        </w:rPr>
      </w:pPr>
      <w:r w:rsidRPr="00FD474F">
        <w:rPr>
          <w:rFonts w:ascii="Times New Roman" w:hAnsi="Times New Roman" w:cs="Times New Roman"/>
          <w:b/>
        </w:rPr>
        <w:t>3. «Комедия, драма или трагедия?»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 xml:space="preserve">Сегодня на уроке мы будем размышлять о том, почему возникли споры вокруг пьесы Чехова» Вишневый сад»; почему автор назвал свое произведение </w:t>
      </w:r>
      <w:r w:rsidRPr="00E658B4">
        <w:rPr>
          <w:rFonts w:ascii="Times New Roman" w:hAnsi="Times New Roman" w:cs="Times New Roman"/>
          <w:u w:val="single"/>
        </w:rPr>
        <w:t>комедией</w:t>
      </w:r>
      <w:r w:rsidRPr="00E658B4">
        <w:rPr>
          <w:rFonts w:ascii="Times New Roman" w:hAnsi="Times New Roman" w:cs="Times New Roman"/>
        </w:rPr>
        <w:t xml:space="preserve">, а его современники спорили с ним, называя пьесу </w:t>
      </w:r>
      <w:r w:rsidRPr="00E658B4">
        <w:rPr>
          <w:rFonts w:ascii="Times New Roman" w:hAnsi="Times New Roman" w:cs="Times New Roman"/>
          <w:u w:val="single"/>
        </w:rPr>
        <w:t xml:space="preserve">драмой, </w:t>
      </w:r>
      <w:r w:rsidRPr="00E658B4">
        <w:rPr>
          <w:rFonts w:ascii="Times New Roman" w:hAnsi="Times New Roman" w:cs="Times New Roman"/>
        </w:rPr>
        <w:t xml:space="preserve">Станиславский же в первом представлении пьесы </w:t>
      </w:r>
      <w:proofErr w:type="spellStart"/>
      <w:r w:rsidRPr="00E658B4">
        <w:rPr>
          <w:rFonts w:ascii="Times New Roman" w:hAnsi="Times New Roman" w:cs="Times New Roman"/>
        </w:rPr>
        <w:t>А.П.Чехова</w:t>
      </w:r>
      <w:proofErr w:type="spellEnd"/>
      <w:r w:rsidRPr="00E658B4">
        <w:rPr>
          <w:rFonts w:ascii="Times New Roman" w:hAnsi="Times New Roman" w:cs="Times New Roman"/>
        </w:rPr>
        <w:t xml:space="preserve"> играл ее как </w:t>
      </w:r>
      <w:r w:rsidRPr="00E658B4">
        <w:rPr>
          <w:rFonts w:ascii="Times New Roman" w:hAnsi="Times New Roman" w:cs="Times New Roman"/>
          <w:u w:val="single"/>
        </w:rPr>
        <w:t>трагедию</w:t>
      </w:r>
      <w:r w:rsidRPr="00E658B4">
        <w:rPr>
          <w:rFonts w:ascii="Times New Roman" w:hAnsi="Times New Roman" w:cs="Times New Roman"/>
        </w:rPr>
        <w:t>.  Но вместе с тем мы попытаемся понять автора, ведь он настойчив в своем понимании своей сверхзадачи.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>1. Для начала вспомним определение комедии и драмы.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 xml:space="preserve">Например:  </w:t>
      </w:r>
      <w:r w:rsidRPr="00E658B4">
        <w:rPr>
          <w:rFonts w:ascii="Times New Roman" w:hAnsi="Times New Roman" w:cs="Times New Roman"/>
          <w:bCs/>
          <w:i/>
          <w:iCs/>
        </w:rPr>
        <w:t>Комедия –</w:t>
      </w:r>
      <w:r w:rsidRPr="00E658B4">
        <w:rPr>
          <w:rFonts w:ascii="Times New Roman" w:hAnsi="Times New Roman" w:cs="Times New Roman"/>
        </w:rPr>
        <w:t xml:space="preserve"> а) в древней Греции – представление, </w:t>
      </w:r>
      <w:proofErr w:type="spellStart"/>
      <w:r w:rsidRPr="00E658B4">
        <w:rPr>
          <w:rFonts w:ascii="Times New Roman" w:hAnsi="Times New Roman" w:cs="Times New Roman"/>
        </w:rPr>
        <w:t>развившееся</w:t>
      </w:r>
      <w:proofErr w:type="spellEnd"/>
      <w:r w:rsidRPr="00E658B4">
        <w:rPr>
          <w:rFonts w:ascii="Times New Roman" w:hAnsi="Times New Roman" w:cs="Times New Roman"/>
        </w:rPr>
        <w:t xml:space="preserve"> из песен, исполнявшихся во время карнавальных процессий в честь бога Диониса;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>б) драматическое произведение веселого, жизнерадостного характера, часто осмеивающее недостатки общественной жизни, быта, людей.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  <w:bCs/>
          <w:i/>
          <w:iCs/>
        </w:rPr>
        <w:t>Драма –</w:t>
      </w:r>
      <w:r w:rsidRPr="00E658B4">
        <w:rPr>
          <w:rFonts w:ascii="Times New Roman" w:hAnsi="Times New Roman" w:cs="Times New Roman"/>
        </w:rPr>
        <w:t xml:space="preserve"> </w:t>
      </w:r>
      <w:proofErr w:type="gramStart"/>
      <w:r w:rsidRPr="00E658B4">
        <w:rPr>
          <w:rFonts w:ascii="Times New Roman" w:hAnsi="Times New Roman" w:cs="Times New Roman"/>
        </w:rPr>
        <w:t xml:space="preserve">( </w:t>
      </w:r>
      <w:proofErr w:type="gramEnd"/>
      <w:r w:rsidRPr="00E658B4">
        <w:rPr>
          <w:rFonts w:ascii="Times New Roman" w:hAnsi="Times New Roman" w:cs="Times New Roman"/>
        </w:rPr>
        <w:t>в узком смысле) - литературное произведение такого рода ( рода драмы), отличающееся от комедии серьезностью конфликта, напряженностью действия, глубиной переживаний.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 xml:space="preserve">2. </w:t>
      </w:r>
      <w:r w:rsidRPr="00E658B4">
        <w:rPr>
          <w:rFonts w:ascii="Times New Roman" w:hAnsi="Times New Roman" w:cs="Times New Roman"/>
          <w:u w:val="single"/>
        </w:rPr>
        <w:t>Чехов</w:t>
      </w:r>
      <w:r w:rsidRPr="00E658B4">
        <w:rPr>
          <w:rFonts w:ascii="Times New Roman" w:hAnsi="Times New Roman" w:cs="Times New Roman"/>
        </w:rPr>
        <w:t xml:space="preserve"> навал «Вишневый сад» комедией. В своих письмах он неоднократно это подчеркивал. Сам Чехов писал из Ялты: </w:t>
      </w:r>
      <w:r w:rsidRPr="00E658B4">
        <w:rPr>
          <w:rFonts w:ascii="Times New Roman" w:hAnsi="Times New Roman" w:cs="Times New Roman"/>
          <w:bCs/>
          <w:i/>
          <w:iCs/>
        </w:rPr>
        <w:t>« Вышла у меня не драма, а комедия, местами даже фарс».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  <w:bCs/>
          <w:i/>
          <w:iCs/>
        </w:rPr>
        <w:t xml:space="preserve">Фарс </w:t>
      </w:r>
      <w:r w:rsidRPr="00E658B4">
        <w:rPr>
          <w:rFonts w:ascii="Times New Roman" w:hAnsi="Times New Roman" w:cs="Times New Roman"/>
        </w:rPr>
        <w:t>– пьеса, легкая комедия, в которой используется гротеск, грубоватый юмор (подобие народного балагана) Учащиеся записывают это определение в тетрадях.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  <w:u w:val="single"/>
        </w:rPr>
        <w:t>Станиславски</w:t>
      </w:r>
      <w:proofErr w:type="gramStart"/>
      <w:r w:rsidRPr="00E658B4">
        <w:rPr>
          <w:rFonts w:ascii="Times New Roman" w:hAnsi="Times New Roman" w:cs="Times New Roman"/>
          <w:u w:val="single"/>
        </w:rPr>
        <w:t>й(</w:t>
      </w:r>
      <w:proofErr w:type="gramEnd"/>
      <w:r w:rsidRPr="00E658B4">
        <w:rPr>
          <w:rFonts w:ascii="Times New Roman" w:hAnsi="Times New Roman" w:cs="Times New Roman"/>
          <w:u w:val="single"/>
        </w:rPr>
        <w:t>Алексеев</w:t>
      </w:r>
      <w:r w:rsidRPr="00E658B4">
        <w:rPr>
          <w:rFonts w:ascii="Times New Roman" w:hAnsi="Times New Roman" w:cs="Times New Roman"/>
        </w:rPr>
        <w:t>)же писал : «</w:t>
      </w:r>
      <w:r w:rsidRPr="00E658B4">
        <w:rPr>
          <w:rFonts w:ascii="Times New Roman" w:hAnsi="Times New Roman" w:cs="Times New Roman"/>
          <w:bCs/>
          <w:i/>
          <w:iCs/>
        </w:rPr>
        <w:t>Для меня «Вишневый сад» не комедия, не фарс – а трагедия в первую очередь».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  <w:bCs/>
          <w:i/>
          <w:iCs/>
        </w:rPr>
        <w:t xml:space="preserve">Трагедия </w:t>
      </w:r>
      <w:r w:rsidRPr="00E658B4">
        <w:rPr>
          <w:rFonts w:ascii="Times New Roman" w:hAnsi="Times New Roman" w:cs="Times New Roman"/>
        </w:rPr>
        <w:t>– драматическое произведение, изображающее крайне острые или непримиримые жизненные конфликты и оканчивающиеся чаще всего гибелью героя (определение дают дети).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>Именно в таком драматическом ключе Станиславский и ставил эту пьесу.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>Хотя Чехов настойчиво требовал от постановщиков спектакля и актеров, чтобы не было «плачущего тона». «Часто у меня встречается «сквозь слезы», но это показывает только настроение лиц, а не слезы»,- писал он.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>- А к какому выводу пришли вы? (выслушать ответы детей)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</w:rPr>
        <w:t xml:space="preserve">3.Обратить внимание учащихся на авторские ремарки, добавляющие комизма в ту или иную ситуацию. (Примеры из текста) 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  <w:color w:val="993300"/>
        </w:rPr>
      </w:pPr>
      <w:r w:rsidRPr="00E658B4">
        <w:rPr>
          <w:rFonts w:ascii="Times New Roman" w:hAnsi="Times New Roman" w:cs="Times New Roman"/>
          <w:color w:val="993300"/>
        </w:rPr>
        <w:t xml:space="preserve">Любовь Андреевна. Неужели это я сижу? </w:t>
      </w:r>
      <w:r w:rsidRPr="00E658B4">
        <w:rPr>
          <w:rFonts w:ascii="Times New Roman" w:hAnsi="Times New Roman" w:cs="Times New Roman"/>
        </w:rPr>
        <w:t>(Смеется.)</w:t>
      </w:r>
      <w:r w:rsidRPr="00E658B4">
        <w:rPr>
          <w:rFonts w:ascii="Times New Roman" w:hAnsi="Times New Roman" w:cs="Times New Roman"/>
          <w:color w:val="993300"/>
        </w:rPr>
        <w:t xml:space="preserve"> Мне хочется прыгать, размахивать руками. (Закрывает лицо руками.) А вдруг я сплю! Видит бог, я люблю родину, люблю нежно, я не могла смотреть из вагона, все плакала. </w:t>
      </w:r>
      <w:r w:rsidRPr="00E658B4">
        <w:rPr>
          <w:rFonts w:ascii="Times New Roman" w:hAnsi="Times New Roman" w:cs="Times New Roman"/>
        </w:rPr>
        <w:t xml:space="preserve">(Сквозь слезы.) </w:t>
      </w:r>
      <w:r w:rsidRPr="00E658B4">
        <w:rPr>
          <w:rFonts w:ascii="Times New Roman" w:hAnsi="Times New Roman" w:cs="Times New Roman"/>
          <w:color w:val="993300"/>
        </w:rPr>
        <w:t xml:space="preserve">Однако же надо пить кофе. Спасибо тебе, Фирс, спасибо мой старичок. Я так рада, что ты еще жив. 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  <w:color w:val="993300"/>
        </w:rPr>
      </w:pPr>
      <w:r w:rsidRPr="00E658B4">
        <w:rPr>
          <w:rFonts w:ascii="Times New Roman" w:hAnsi="Times New Roman" w:cs="Times New Roman"/>
          <w:color w:val="993300"/>
        </w:rPr>
        <w:t>Фирс. Позавчера.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  <w:color w:val="993300"/>
        </w:rPr>
      </w:pPr>
      <w:r w:rsidRPr="00E658B4">
        <w:rPr>
          <w:rFonts w:ascii="Times New Roman" w:hAnsi="Times New Roman" w:cs="Times New Roman"/>
          <w:color w:val="993300"/>
        </w:rPr>
        <w:t>Гаев. Он плохо слышит.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  <w:color w:val="993300"/>
        </w:rPr>
      </w:pPr>
      <w:r w:rsidRPr="00E658B4">
        <w:rPr>
          <w:rFonts w:ascii="Times New Roman" w:hAnsi="Times New Roman" w:cs="Times New Roman"/>
          <w:color w:val="993300"/>
        </w:rPr>
        <w:t xml:space="preserve"> Лопахин. Мне сейчас, в пятом часу утра, в Харьков ехать. Такая досада! Хотелось поглядеть на вас, поговорить... Вы все такая же великолепная. 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  <w:color w:val="993300"/>
        </w:rPr>
      </w:pPr>
      <w:r w:rsidRPr="00E658B4">
        <w:rPr>
          <w:rFonts w:ascii="Times New Roman" w:hAnsi="Times New Roman" w:cs="Times New Roman"/>
          <w:color w:val="993300"/>
        </w:rPr>
        <w:t xml:space="preserve">Пищик </w:t>
      </w:r>
      <w:r w:rsidRPr="00E658B4">
        <w:rPr>
          <w:rFonts w:ascii="Times New Roman" w:hAnsi="Times New Roman" w:cs="Times New Roman"/>
        </w:rPr>
        <w:t>(тяжело дышит).</w:t>
      </w:r>
      <w:r w:rsidRPr="00E658B4">
        <w:rPr>
          <w:rFonts w:ascii="Times New Roman" w:hAnsi="Times New Roman" w:cs="Times New Roman"/>
          <w:color w:val="993300"/>
        </w:rPr>
        <w:t xml:space="preserve"> Даже похорошела... Одета </w:t>
      </w:r>
      <w:proofErr w:type="spellStart"/>
      <w:r w:rsidRPr="00E658B4">
        <w:rPr>
          <w:rFonts w:ascii="Times New Roman" w:hAnsi="Times New Roman" w:cs="Times New Roman"/>
          <w:color w:val="993300"/>
        </w:rPr>
        <w:t>по-парижскому</w:t>
      </w:r>
      <w:proofErr w:type="spellEnd"/>
      <w:r w:rsidRPr="00E658B4">
        <w:rPr>
          <w:rFonts w:ascii="Times New Roman" w:hAnsi="Times New Roman" w:cs="Times New Roman"/>
          <w:color w:val="993300"/>
        </w:rPr>
        <w:t xml:space="preserve">... пропадай моя телега, все четыре колеса... 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  <w:color w:val="993300"/>
        </w:rPr>
      </w:pPr>
      <w:r w:rsidRPr="00E658B4">
        <w:rPr>
          <w:rFonts w:ascii="Times New Roman" w:hAnsi="Times New Roman" w:cs="Times New Roman"/>
          <w:color w:val="993300"/>
        </w:rPr>
        <w:t xml:space="preserve">Лопахин. Ваш брат, вот Леонид Андреевич, говорит про меня, что я </w:t>
      </w:r>
      <w:proofErr w:type="gramStart"/>
      <w:r w:rsidRPr="00E658B4">
        <w:rPr>
          <w:rFonts w:ascii="Times New Roman" w:hAnsi="Times New Roman" w:cs="Times New Roman"/>
          <w:color w:val="993300"/>
        </w:rPr>
        <w:t>хам</w:t>
      </w:r>
      <w:proofErr w:type="gramEnd"/>
      <w:r w:rsidRPr="00E658B4">
        <w:rPr>
          <w:rFonts w:ascii="Times New Roman" w:hAnsi="Times New Roman" w:cs="Times New Roman"/>
          <w:color w:val="993300"/>
        </w:rPr>
        <w:t>, я кулак, но это мне решительно все равно. Пускай говорит. Хотелось бы только, чтобы вы мне верили по-прежнему, чтобы ваши удивительные, трогательные глаза глядели на меня, как прежде. Боже милосердный! Мой отец был крепостным у вашего деда и отца, но вы, собственно вы, сделали для меня когда-то так много, что я забыл все и люблю вас, как родную... больше, чем родную.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  <w:color w:val="993300"/>
        </w:rPr>
      </w:pPr>
      <w:r w:rsidRPr="00E658B4">
        <w:rPr>
          <w:rFonts w:ascii="Times New Roman" w:hAnsi="Times New Roman" w:cs="Times New Roman"/>
          <w:color w:val="993300"/>
        </w:rPr>
        <w:t xml:space="preserve"> Любовь Андреевна. Я не могу усидеть, не в состоянии... </w:t>
      </w:r>
      <w:r w:rsidRPr="00E658B4">
        <w:rPr>
          <w:rFonts w:ascii="Times New Roman" w:hAnsi="Times New Roman" w:cs="Times New Roman"/>
        </w:rPr>
        <w:t>(Вскрикивает и ходит в сильном волнении.)</w:t>
      </w:r>
      <w:r w:rsidRPr="00E658B4">
        <w:rPr>
          <w:rFonts w:ascii="Times New Roman" w:hAnsi="Times New Roman" w:cs="Times New Roman"/>
          <w:color w:val="993300"/>
        </w:rPr>
        <w:t xml:space="preserve"> Я не переживу этой радости... Смейтесь надо мной, я глупая... </w:t>
      </w:r>
      <w:proofErr w:type="spellStart"/>
      <w:r w:rsidRPr="00E658B4">
        <w:rPr>
          <w:rFonts w:ascii="Times New Roman" w:hAnsi="Times New Roman" w:cs="Times New Roman"/>
          <w:color w:val="993300"/>
        </w:rPr>
        <w:t>Шкафик</w:t>
      </w:r>
      <w:proofErr w:type="spellEnd"/>
      <w:r w:rsidRPr="00E658B4">
        <w:rPr>
          <w:rFonts w:ascii="Times New Roman" w:hAnsi="Times New Roman" w:cs="Times New Roman"/>
          <w:color w:val="993300"/>
        </w:rPr>
        <w:t xml:space="preserve"> мой родной... </w:t>
      </w:r>
      <w:r w:rsidRPr="00E658B4">
        <w:rPr>
          <w:rFonts w:ascii="Times New Roman" w:hAnsi="Times New Roman" w:cs="Times New Roman"/>
        </w:rPr>
        <w:t xml:space="preserve">(Целует шкаф.) </w:t>
      </w:r>
      <w:r w:rsidRPr="00E658B4">
        <w:rPr>
          <w:rFonts w:ascii="Times New Roman" w:hAnsi="Times New Roman" w:cs="Times New Roman"/>
          <w:color w:val="993300"/>
        </w:rPr>
        <w:t xml:space="preserve">Столик мой. 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  <w:color w:val="993300"/>
        </w:rPr>
      </w:pPr>
      <w:r w:rsidRPr="00E658B4">
        <w:rPr>
          <w:rFonts w:ascii="Times New Roman" w:hAnsi="Times New Roman" w:cs="Times New Roman"/>
          <w:color w:val="993300"/>
        </w:rPr>
        <w:t xml:space="preserve">Гаев. А без тебя тут няня умерла. 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  <w:color w:val="993300"/>
        </w:rPr>
      </w:pPr>
      <w:r w:rsidRPr="00E658B4">
        <w:rPr>
          <w:rFonts w:ascii="Times New Roman" w:hAnsi="Times New Roman" w:cs="Times New Roman"/>
          <w:color w:val="993300"/>
        </w:rPr>
        <w:t>Любовь Андреевна (</w:t>
      </w:r>
      <w:r w:rsidRPr="00E658B4">
        <w:rPr>
          <w:rFonts w:ascii="Times New Roman" w:hAnsi="Times New Roman" w:cs="Times New Roman"/>
        </w:rPr>
        <w:t xml:space="preserve">садится и пьет кофе). </w:t>
      </w:r>
      <w:r w:rsidRPr="00E658B4">
        <w:rPr>
          <w:rFonts w:ascii="Times New Roman" w:hAnsi="Times New Roman" w:cs="Times New Roman"/>
          <w:color w:val="993300"/>
        </w:rPr>
        <w:t>Да, царство небесное. Мне писали.</w:t>
      </w:r>
    </w:p>
    <w:p w:rsidR="00DC4010" w:rsidRPr="00E658B4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  <w:bCs/>
        </w:rPr>
        <w:lastRenderedPageBreak/>
        <w:t>Подведение итогов урока</w:t>
      </w:r>
      <w:r w:rsidRPr="00E658B4">
        <w:rPr>
          <w:rFonts w:ascii="Times New Roman" w:hAnsi="Times New Roman" w:cs="Times New Roman"/>
          <w:bCs/>
          <w:u w:val="single"/>
        </w:rPr>
        <w:t>.</w:t>
      </w:r>
    </w:p>
    <w:p w:rsidR="00DC4010" w:rsidRPr="00FD474F" w:rsidRDefault="00DC4010" w:rsidP="00E658B4">
      <w:pPr>
        <w:pStyle w:val="a4"/>
        <w:rPr>
          <w:rFonts w:ascii="Times New Roman" w:hAnsi="Times New Roman" w:cs="Times New Roman"/>
          <w:b/>
        </w:rPr>
      </w:pPr>
      <w:r w:rsidRPr="00E658B4">
        <w:rPr>
          <w:rFonts w:ascii="Times New Roman" w:hAnsi="Times New Roman" w:cs="Times New Roman"/>
        </w:rPr>
        <w:t xml:space="preserve"> </w:t>
      </w:r>
      <w:r w:rsidRPr="00FD474F">
        <w:rPr>
          <w:rFonts w:ascii="Times New Roman" w:hAnsi="Times New Roman" w:cs="Times New Roman"/>
          <w:b/>
        </w:rPr>
        <w:t>Так что же это – комедия или трагедия?</w:t>
      </w:r>
    </w:p>
    <w:p w:rsidR="00DC4010" w:rsidRPr="00C54DE6" w:rsidRDefault="00DC4010" w:rsidP="00E658B4">
      <w:pPr>
        <w:pStyle w:val="a4"/>
        <w:rPr>
          <w:rFonts w:ascii="Times New Roman" w:hAnsi="Times New Roman" w:cs="Times New Roman"/>
        </w:rPr>
      </w:pPr>
      <w:r w:rsidRPr="00E658B4">
        <w:rPr>
          <w:rFonts w:ascii="Times New Roman" w:hAnsi="Times New Roman" w:cs="Times New Roman"/>
          <w:i/>
          <w:iCs/>
        </w:rPr>
        <w:t xml:space="preserve">       </w:t>
      </w:r>
    </w:p>
    <w:p w:rsidR="00A90063" w:rsidRPr="00E658B4" w:rsidRDefault="00A90063" w:rsidP="00E658B4">
      <w:pPr>
        <w:pStyle w:val="a4"/>
        <w:rPr>
          <w:rFonts w:ascii="Times New Roman" w:eastAsia="Times New Roman" w:hAnsi="Times New Roman" w:cs="Times New Roman"/>
        </w:rPr>
      </w:pPr>
    </w:p>
    <w:p w:rsidR="00A90063" w:rsidRPr="00E658B4" w:rsidRDefault="00A90063" w:rsidP="00E658B4">
      <w:pPr>
        <w:pStyle w:val="a4"/>
        <w:rPr>
          <w:rFonts w:ascii="Times New Roman" w:eastAsia="Times New Roman" w:hAnsi="Times New Roman" w:cs="Times New Roman"/>
        </w:rPr>
      </w:pPr>
    </w:p>
    <w:p w:rsidR="00A90063" w:rsidRPr="00E658B4" w:rsidRDefault="00A90063" w:rsidP="00E658B4">
      <w:pPr>
        <w:pStyle w:val="a4"/>
        <w:rPr>
          <w:rFonts w:ascii="Times New Roman" w:eastAsia="Times New Roman" w:hAnsi="Times New Roman" w:cs="Times New Roman"/>
        </w:rPr>
      </w:pPr>
    </w:p>
    <w:p w:rsidR="00A90063" w:rsidRPr="00E658B4" w:rsidRDefault="00A90063" w:rsidP="00E658B4">
      <w:pPr>
        <w:pStyle w:val="a4"/>
        <w:rPr>
          <w:rFonts w:ascii="Times New Roman" w:eastAsia="Times New Roman" w:hAnsi="Times New Roman" w:cs="Times New Roman"/>
        </w:rPr>
      </w:pPr>
    </w:p>
    <w:p w:rsidR="00A90063" w:rsidRPr="00E658B4" w:rsidRDefault="00A90063" w:rsidP="00E658B4">
      <w:pPr>
        <w:pStyle w:val="a4"/>
        <w:rPr>
          <w:rFonts w:ascii="Times New Roman" w:eastAsia="Times New Roman" w:hAnsi="Times New Roman" w:cs="Times New Roman"/>
        </w:rPr>
      </w:pPr>
    </w:p>
    <w:p w:rsidR="00A90063" w:rsidRPr="00E658B4" w:rsidRDefault="00A90063" w:rsidP="00E658B4">
      <w:pPr>
        <w:pStyle w:val="a4"/>
        <w:rPr>
          <w:rFonts w:ascii="Times New Roman" w:eastAsia="Times New Roman" w:hAnsi="Times New Roman" w:cs="Times New Roman"/>
        </w:rPr>
      </w:pPr>
    </w:p>
    <w:p w:rsidR="00212AA1" w:rsidRPr="00E658B4" w:rsidRDefault="00212AA1" w:rsidP="00E658B4">
      <w:pPr>
        <w:pStyle w:val="a4"/>
        <w:rPr>
          <w:rFonts w:ascii="Times New Roman" w:hAnsi="Times New Roman" w:cs="Times New Roman"/>
        </w:rPr>
      </w:pPr>
    </w:p>
    <w:sectPr w:rsidR="00212AA1" w:rsidRPr="00E658B4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A80"/>
    <w:multiLevelType w:val="hybridMultilevel"/>
    <w:tmpl w:val="20B076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2CE47ED"/>
    <w:multiLevelType w:val="hybridMultilevel"/>
    <w:tmpl w:val="F3BAA88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3690FC4"/>
    <w:multiLevelType w:val="hybridMultilevel"/>
    <w:tmpl w:val="3BF0D2A6"/>
    <w:lvl w:ilvl="0" w:tplc="6BFAE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7EBB"/>
    <w:multiLevelType w:val="hybridMultilevel"/>
    <w:tmpl w:val="FF726334"/>
    <w:lvl w:ilvl="0" w:tplc="C39AA59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33589"/>
    <w:multiLevelType w:val="hybridMultilevel"/>
    <w:tmpl w:val="1E9A44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16D5BF6"/>
    <w:multiLevelType w:val="hybridMultilevel"/>
    <w:tmpl w:val="3D58E3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51F46F7"/>
    <w:multiLevelType w:val="hybridMultilevel"/>
    <w:tmpl w:val="46E8A7CC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6DB6640"/>
    <w:multiLevelType w:val="hybridMultilevel"/>
    <w:tmpl w:val="9C283F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FF50D82"/>
    <w:multiLevelType w:val="hybridMultilevel"/>
    <w:tmpl w:val="D726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94EBF"/>
    <w:multiLevelType w:val="hybridMultilevel"/>
    <w:tmpl w:val="66B4853E"/>
    <w:lvl w:ilvl="0" w:tplc="02F4C418">
      <w:start w:val="1"/>
      <w:numFmt w:val="upperRoman"/>
      <w:lvlText w:val="%1."/>
      <w:lvlJc w:val="left"/>
      <w:pPr>
        <w:ind w:left="10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63"/>
    <w:rsid w:val="000038A9"/>
    <w:rsid w:val="001862EC"/>
    <w:rsid w:val="00210D11"/>
    <w:rsid w:val="00212AA1"/>
    <w:rsid w:val="002766FA"/>
    <w:rsid w:val="00295162"/>
    <w:rsid w:val="002D3164"/>
    <w:rsid w:val="00326D57"/>
    <w:rsid w:val="00345988"/>
    <w:rsid w:val="00366155"/>
    <w:rsid w:val="004022DB"/>
    <w:rsid w:val="00492B4B"/>
    <w:rsid w:val="00531E32"/>
    <w:rsid w:val="00535E7E"/>
    <w:rsid w:val="00540FEE"/>
    <w:rsid w:val="005420F6"/>
    <w:rsid w:val="005F1E3E"/>
    <w:rsid w:val="00622736"/>
    <w:rsid w:val="00650065"/>
    <w:rsid w:val="006B6CDC"/>
    <w:rsid w:val="006D6FC8"/>
    <w:rsid w:val="007E12AE"/>
    <w:rsid w:val="00833C20"/>
    <w:rsid w:val="00844700"/>
    <w:rsid w:val="008962F2"/>
    <w:rsid w:val="008D27BB"/>
    <w:rsid w:val="009005B0"/>
    <w:rsid w:val="0090617D"/>
    <w:rsid w:val="009C6E6C"/>
    <w:rsid w:val="00A0382B"/>
    <w:rsid w:val="00A90063"/>
    <w:rsid w:val="00AE59D5"/>
    <w:rsid w:val="00B264F8"/>
    <w:rsid w:val="00B5382D"/>
    <w:rsid w:val="00C45411"/>
    <w:rsid w:val="00C54DE6"/>
    <w:rsid w:val="00C75B27"/>
    <w:rsid w:val="00C870B9"/>
    <w:rsid w:val="00C96035"/>
    <w:rsid w:val="00D572B9"/>
    <w:rsid w:val="00D7497A"/>
    <w:rsid w:val="00D90E67"/>
    <w:rsid w:val="00DC1C0B"/>
    <w:rsid w:val="00DC2FF7"/>
    <w:rsid w:val="00DC4010"/>
    <w:rsid w:val="00E658B4"/>
    <w:rsid w:val="00E84740"/>
    <w:rsid w:val="00EF145F"/>
    <w:rsid w:val="00F14362"/>
    <w:rsid w:val="00F33A4C"/>
    <w:rsid w:val="00F904A4"/>
    <w:rsid w:val="00FD2D78"/>
    <w:rsid w:val="00FD474F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DC40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DC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658/main/1261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5219/main/18630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301/main/4910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filmId=13989945328867205449&amp;reqid=1586426952394413-1058395666102955792903320-vla1-0213-V&amp;text=&#1074;&#1080;&#1076;&#1077;&#1086;&#1091;&#1088;&#1086;&#1082;+&#1057;&#1086;&#1086;&#1090;&#1085;&#1086;&#1096;&#1077;&#1085;&#1080;&#1077;+&#1074;&#1085;&#1077;&#1096;&#1085;&#1077;&#1075;&#1086;+&#1080;+&#1074;&#1085;&#1091;&#1090;&#1088;&#1077;&#1085;&#1085;&#1077;&#1075;&#1086;+&#1089;&#1102;&#1078;&#1077;&#1090;&#1086;&#1074;+&#1074;+&#1082;&#1086;&#1084;&#1077;&#1076;&#1080;&#1080;+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658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2020-04-08T16:49:00Z</dcterms:created>
  <dcterms:modified xsi:type="dcterms:W3CDTF">2020-04-09T19:45:00Z</dcterms:modified>
</cp:coreProperties>
</file>