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3C" w:rsidRPr="0041133C" w:rsidRDefault="0041133C" w:rsidP="004113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41133C" w:rsidRPr="0041133C" w:rsidRDefault="0041133C" w:rsidP="004113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41133C" w:rsidRPr="0041133C" w:rsidRDefault="0041133C" w:rsidP="004113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41133C" w:rsidRPr="0041133C" w:rsidRDefault="0041133C" w:rsidP="0041133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41133C" w:rsidRPr="0041133C" w:rsidRDefault="0041133C" w:rsidP="0041133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«Палитра» </w:t>
      </w:r>
    </w:p>
    <w:p w:rsidR="0041133C" w:rsidRPr="0041133C" w:rsidRDefault="00A94A85" w:rsidP="0041133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1-Б</w:t>
      </w:r>
    </w:p>
    <w:p w:rsidR="0041133C" w:rsidRPr="0041133C" w:rsidRDefault="0041133C" w:rsidP="0041133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3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85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(13.04-17</w:t>
      </w:r>
      <w:r w:rsidRPr="00411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172"/>
        <w:gridCol w:w="2410"/>
        <w:gridCol w:w="4394"/>
        <w:gridCol w:w="5954"/>
      </w:tblGrid>
      <w:tr w:rsidR="00765015" w:rsidRPr="0041133C" w:rsidTr="00765015">
        <w:trPr>
          <w:trHeight w:val="660"/>
        </w:trPr>
        <w:tc>
          <w:tcPr>
            <w:tcW w:w="1380" w:type="dxa"/>
            <w:tcBorders>
              <w:bottom w:val="single" w:sz="4" w:space="0" w:color="auto"/>
            </w:tcBorders>
          </w:tcPr>
          <w:p w:rsidR="00765015" w:rsidRPr="0041133C" w:rsidRDefault="00765015" w:rsidP="004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11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11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411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765015" w:rsidRPr="0041133C" w:rsidRDefault="00765015" w:rsidP="004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5015" w:rsidRPr="0041133C" w:rsidRDefault="00765015" w:rsidP="004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65015" w:rsidRDefault="00765015" w:rsidP="004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  <w:p w:rsidR="00765015" w:rsidRPr="0041133C" w:rsidRDefault="00765015" w:rsidP="004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65015" w:rsidRPr="0041133C" w:rsidRDefault="00765015" w:rsidP="004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765015" w:rsidRPr="0041133C" w:rsidRDefault="00765015" w:rsidP="004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765015" w:rsidRPr="0041133C" w:rsidTr="00765015">
        <w:trPr>
          <w:trHeight w:val="216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765015" w:rsidRPr="00765015" w:rsidRDefault="00765015" w:rsidP="004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5015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765015" w:rsidRPr="00765015" w:rsidRDefault="00765015" w:rsidP="004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5015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bookmarkStart w:id="0" w:name="_GoBack"/>
            <w:bookmarkEnd w:id="0"/>
            <w:r w:rsidRPr="00765015">
              <w:rPr>
                <w:rFonts w:ascii="Times New Roman" w:eastAsia="Times New Roman" w:hAnsi="Times New Roman" w:cs="Times New Roman"/>
                <w:b/>
                <w:lang w:eastAsia="ru-RU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5015" w:rsidRPr="00765015" w:rsidRDefault="00765015" w:rsidP="0041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5015">
              <w:rPr>
                <w:rFonts w:ascii="Times New Roman" w:eastAsia="Calibri" w:hAnsi="Times New Roman" w:cs="Times New Roman"/>
              </w:rPr>
              <w:t>Деревья любуются своим отражением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65015" w:rsidRPr="00765015" w:rsidRDefault="00765015" w:rsidP="00411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015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65015" w:rsidRPr="00765015" w:rsidRDefault="00765015" w:rsidP="00411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015">
              <w:rPr>
                <w:rFonts w:ascii="Times New Roman" w:eastAsia="Times New Roman" w:hAnsi="Times New Roman" w:cs="Times New Roman"/>
                <w:lang w:eastAsia="ru-RU"/>
              </w:rPr>
              <w:t>1.посмотреть презентацию</w:t>
            </w:r>
            <w:hyperlink r:id="rId4" w:history="1">
              <w:r w:rsidRPr="0076501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https://nsportal.ru/nachalnaya-shkola/izo/2015/11/29/derevya-lyubuyutsya-svoim-otrazheniem</w:t>
              </w:r>
            </w:hyperlink>
          </w:p>
          <w:p w:rsidR="00765015" w:rsidRPr="00765015" w:rsidRDefault="00765015" w:rsidP="00411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015">
              <w:rPr>
                <w:rFonts w:ascii="Times New Roman" w:eastAsia="Times New Roman" w:hAnsi="Times New Roman" w:cs="Times New Roman"/>
                <w:lang w:eastAsia="ru-RU"/>
              </w:rPr>
              <w:t>2.выполнить набросок дерева с отражением в реке простым карандашом</w:t>
            </w:r>
          </w:p>
          <w:p w:rsidR="00765015" w:rsidRPr="00765015" w:rsidRDefault="00765015" w:rsidP="00411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015">
              <w:rPr>
                <w:rFonts w:ascii="Times New Roman" w:eastAsia="Times New Roman" w:hAnsi="Times New Roman" w:cs="Times New Roman"/>
                <w:lang w:eastAsia="ru-RU"/>
              </w:rPr>
              <w:t>3. выполнить работу в цветовом решении</w:t>
            </w:r>
          </w:p>
        </w:tc>
      </w:tr>
    </w:tbl>
    <w:p w:rsidR="0041133C" w:rsidRPr="0041133C" w:rsidRDefault="0041133C" w:rsidP="004113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960" w:rsidRDefault="00092C55"/>
    <w:sectPr w:rsidR="007D3960" w:rsidSect="00765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33C"/>
    <w:rsid w:val="00092C55"/>
    <w:rsid w:val="00156EEB"/>
    <w:rsid w:val="002C4B32"/>
    <w:rsid w:val="00362041"/>
    <w:rsid w:val="0041133C"/>
    <w:rsid w:val="00765015"/>
    <w:rsid w:val="008C1D62"/>
    <w:rsid w:val="009856A1"/>
    <w:rsid w:val="009E2CF0"/>
    <w:rsid w:val="00A94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nachalnaya-shkola/izo/2015/11/29/derevya-lyubuyutsya-svoim-otrazhen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2</cp:revision>
  <dcterms:created xsi:type="dcterms:W3CDTF">2020-04-09T11:15:00Z</dcterms:created>
  <dcterms:modified xsi:type="dcterms:W3CDTF">2020-04-09T11:15:00Z</dcterms:modified>
</cp:coreProperties>
</file>