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02" w:rsidRDefault="00A54602" w:rsidP="00A546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54602" w:rsidRDefault="00A54602" w:rsidP="00A546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A54602" w:rsidRDefault="00A54602" w:rsidP="00A54602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54602" w:rsidRDefault="00A54602" w:rsidP="00A546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602" w:rsidRPr="00904883" w:rsidRDefault="00A54602" w:rsidP="00A54602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A54602" w:rsidRDefault="00A54602" w:rsidP="00A546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Путешествие по стране этикета</w:t>
      </w:r>
    </w:p>
    <w:p w:rsidR="00A54602" w:rsidRDefault="00A54602" w:rsidP="00A546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A54602" w:rsidRDefault="00A54602" w:rsidP="00A546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A54602" w:rsidRPr="0065185A" w:rsidTr="0030762A">
        <w:trPr>
          <w:trHeight w:val="660"/>
        </w:trPr>
        <w:tc>
          <w:tcPr>
            <w:tcW w:w="709" w:type="dxa"/>
            <w:vMerge w:val="restart"/>
          </w:tcPr>
          <w:p w:rsidR="00A54602" w:rsidRPr="0065185A" w:rsidRDefault="00A54602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A54602" w:rsidRPr="0065185A" w:rsidRDefault="00A54602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A54602" w:rsidRPr="0065185A" w:rsidRDefault="00A54602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A54602" w:rsidRPr="0065185A" w:rsidRDefault="00A54602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A54602" w:rsidRPr="0065185A" w:rsidRDefault="00A54602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A54602" w:rsidRPr="0065185A" w:rsidTr="0030762A">
        <w:trPr>
          <w:trHeight w:val="322"/>
        </w:trPr>
        <w:tc>
          <w:tcPr>
            <w:tcW w:w="709" w:type="dxa"/>
            <w:vMerge/>
          </w:tcPr>
          <w:p w:rsidR="00A54602" w:rsidRPr="0065185A" w:rsidRDefault="00A54602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4602" w:rsidRPr="0065185A" w:rsidRDefault="00A54602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54602" w:rsidRPr="0065185A" w:rsidRDefault="00A54602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A54602" w:rsidRPr="0065185A" w:rsidRDefault="00A54602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4602" w:rsidRPr="00363C53" w:rsidTr="0030762A">
        <w:trPr>
          <w:trHeight w:val="636"/>
        </w:trPr>
        <w:tc>
          <w:tcPr>
            <w:tcW w:w="709" w:type="dxa"/>
          </w:tcPr>
          <w:p w:rsidR="00A54602" w:rsidRPr="00363C53" w:rsidRDefault="00A54602" w:rsidP="00307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5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A54602" w:rsidRPr="00363C53" w:rsidRDefault="00A54602" w:rsidP="00307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C53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5245" w:type="dxa"/>
          </w:tcPr>
          <w:p w:rsidR="00A54602" w:rsidRPr="00363C53" w:rsidRDefault="00A54602" w:rsidP="00A546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C53">
              <w:rPr>
                <w:rFonts w:ascii="Times New Roman" w:hAnsi="Times New Roman"/>
                <w:iCs/>
                <w:sz w:val="20"/>
                <w:szCs w:val="20"/>
              </w:rPr>
              <w:t xml:space="preserve">Чтобы быть коллективом. </w:t>
            </w:r>
          </w:p>
        </w:tc>
        <w:tc>
          <w:tcPr>
            <w:tcW w:w="7229" w:type="dxa"/>
          </w:tcPr>
          <w:p w:rsidR="00A54602" w:rsidRPr="00A577FD" w:rsidRDefault="00A54602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>1.Работа по теме:</w:t>
            </w:r>
          </w:p>
          <w:p w:rsidR="00A54602" w:rsidRPr="00A577FD" w:rsidRDefault="00A54602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а)  Чтение материала по теме  </w:t>
            </w:r>
            <w:proofErr w:type="gramStart"/>
            <w:r w:rsidRPr="00A577F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7FD">
              <w:rPr>
                <w:rFonts w:ascii="Times New Roman" w:hAnsi="Times New Roman"/>
                <w:sz w:val="24"/>
                <w:szCs w:val="24"/>
              </w:rPr>
              <w:t>. приложение  1</w:t>
            </w:r>
          </w:p>
          <w:p w:rsidR="00A54602" w:rsidRPr="00A577FD" w:rsidRDefault="00A54602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б)  Игра «Дружный класс» </w:t>
            </w:r>
            <w:proofErr w:type="gramStart"/>
            <w:r w:rsidRPr="00A577F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7FD"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A54602" w:rsidRPr="00A577FD" w:rsidRDefault="00A54602" w:rsidP="0030762A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A577FD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Пожелания</w:t>
            </w:r>
            <w:r w:rsidRPr="00A5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7FD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A577FD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. приложение 3</w:t>
            </w:r>
          </w:p>
          <w:p w:rsidR="00A54602" w:rsidRPr="00A577FD" w:rsidRDefault="00DD05DE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sz w:val="24"/>
                <w:szCs w:val="24"/>
              </w:rPr>
              <w:t>Просмотреть мультфильм</w:t>
            </w:r>
          </w:p>
          <w:p w:rsidR="00A54602" w:rsidRPr="00A577FD" w:rsidRDefault="00A54602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7FD"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A54602" w:rsidRPr="00A577FD" w:rsidRDefault="00DD05DE" w:rsidP="00A54602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</w:pPr>
            <w:hyperlink r:id="rId5" w:history="1">
              <w:r w:rsidRPr="00A577FD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https://www.youtube.com/watch?v=f5wmQnXs1BQ</w:t>
              </w:r>
            </w:hyperlink>
          </w:p>
          <w:p w:rsidR="00363C53" w:rsidRDefault="00363C53" w:rsidP="00A54602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0"/>
                <w:szCs w:val="20"/>
                <w:shd w:val="clear" w:color="auto" w:fill="FFFFFF"/>
              </w:rPr>
            </w:pPr>
            <w:hyperlink r:id="rId6" w:history="1">
              <w:r w:rsidRPr="00A577FD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https://yandex.ru/video/preview/?filmId=8015589632308015696&amp;no_cnt=1&amp;numdoc=20&amp;page=search&amp;parent-reqid=1586463643620609-848700711581672787602913-sas1-6052-</w:t>
              </w:r>
            </w:hyperlink>
          </w:p>
          <w:p w:rsidR="00363C53" w:rsidRPr="00363C53" w:rsidRDefault="00363C53" w:rsidP="00A54602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0"/>
                <w:szCs w:val="20"/>
                <w:shd w:val="clear" w:color="auto" w:fill="FFFFFF"/>
              </w:rPr>
            </w:pPr>
          </w:p>
          <w:p w:rsidR="00DD05DE" w:rsidRPr="00363C53" w:rsidRDefault="00DD05DE" w:rsidP="00A54602">
            <w:pPr>
              <w:spacing w:after="0" w:line="240" w:lineRule="auto"/>
              <w:rPr>
                <w:rFonts w:ascii="Times New Roman" w:hAnsi="Times New Roman"/>
                <w:iCs/>
                <w:color w:val="263340"/>
                <w:sz w:val="20"/>
                <w:szCs w:val="20"/>
                <w:shd w:val="clear" w:color="auto" w:fill="FFFFFF"/>
              </w:rPr>
            </w:pPr>
          </w:p>
        </w:tc>
      </w:tr>
    </w:tbl>
    <w:p w:rsidR="000A79D5" w:rsidRPr="00363C53" w:rsidRDefault="005B49D8">
      <w:pPr>
        <w:rPr>
          <w:sz w:val="20"/>
          <w:szCs w:val="20"/>
        </w:rPr>
      </w:pPr>
    </w:p>
    <w:p w:rsidR="00A54602" w:rsidRPr="00A54602" w:rsidRDefault="00A54602">
      <w:pPr>
        <w:rPr>
          <w:rFonts w:ascii="Times New Roman" w:hAnsi="Times New Roman"/>
          <w:b/>
          <w:sz w:val="24"/>
          <w:szCs w:val="24"/>
        </w:rPr>
      </w:pPr>
      <w:r w:rsidRPr="00A5460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b/>
          <w:bCs/>
          <w:color w:val="000000"/>
        </w:rPr>
        <w:t>Коллектив – группа людей, объединенных общей работой, учебой или интересами.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Люди стремятся в коллектив для </w:t>
      </w:r>
      <w:r w:rsidRPr="00A54602">
        <w:rPr>
          <w:b/>
          <w:bCs/>
          <w:color w:val="000000"/>
        </w:rPr>
        <w:t>общения.</w:t>
      </w:r>
      <w:r w:rsidRPr="00A54602">
        <w:rPr>
          <w:color w:val="000000"/>
        </w:rPr>
        <w:t> Но достаточно ли для образования коллектива только общения?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Попробуйте разобрать такую ситуацию. Встретились в гостях 10 человек и стали обсуждать разные вопросы. Был коллектив. Праздник закончился, все разошлись, и нет коллектива.</w:t>
      </w:r>
    </w:p>
    <w:p w:rsidR="00A54602" w:rsidRDefault="00A54602" w:rsidP="00A5460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Как видите, </w:t>
      </w:r>
      <w:r w:rsidRPr="00A54602">
        <w:rPr>
          <w:b/>
          <w:bCs/>
          <w:color w:val="000000"/>
        </w:rPr>
        <w:t>общение – условие создания коллектива</w:t>
      </w:r>
      <w:r w:rsidRPr="00A54602">
        <w:rPr>
          <w:color w:val="000000"/>
        </w:rPr>
        <w:t>, но его недостаточно, чтобы коллектив был прочным.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Приложение 2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A54602">
        <w:rPr>
          <w:b/>
          <w:bCs/>
          <w:color w:val="000000"/>
        </w:rPr>
        <w:t xml:space="preserve">Игра «Дружный </w:t>
      </w:r>
      <w:proofErr w:type="gramStart"/>
      <w:r w:rsidRPr="00A54602">
        <w:rPr>
          <w:b/>
          <w:bCs/>
          <w:color w:val="000000"/>
        </w:rPr>
        <w:t>класс</w:t>
      </w:r>
      <w:proofErr w:type="gramEnd"/>
      <w:r w:rsidRPr="00A54602">
        <w:rPr>
          <w:b/>
          <w:bCs/>
          <w:color w:val="000000"/>
        </w:rPr>
        <w:t>» </w:t>
      </w:r>
      <w:r>
        <w:rPr>
          <w:i/>
          <w:iCs/>
          <w:color w:val="000000"/>
        </w:rPr>
        <w:t xml:space="preserve"> Какие </w:t>
      </w:r>
      <w:r w:rsidRPr="00A54602">
        <w:rPr>
          <w:i/>
          <w:iCs/>
          <w:color w:val="000000"/>
        </w:rPr>
        <w:t xml:space="preserve"> дела, которые можно сделать вместе и</w:t>
      </w:r>
      <w:r w:rsidRPr="00A54602">
        <w:rPr>
          <w:color w:val="000000"/>
        </w:rPr>
        <w:t> </w:t>
      </w:r>
      <w:r w:rsidRPr="00A54602">
        <w:rPr>
          <w:i/>
          <w:iCs/>
          <w:color w:val="000000"/>
        </w:rPr>
        <w:t>дружно</w:t>
      </w:r>
      <w:r w:rsidRPr="00A54602">
        <w:rPr>
          <w:color w:val="000000"/>
        </w:rPr>
        <w:t>.</w:t>
      </w:r>
      <w:r w:rsidRPr="00A54602">
        <w:rPr>
          <w:i/>
          <w:iCs/>
          <w:color w:val="000000"/>
        </w:rPr>
        <w:t> Если учащиеся согласны, они хлопают в ладоши.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A54602">
        <w:rPr>
          <w:color w:val="000000"/>
        </w:rPr>
        <w:t xml:space="preserve"> Наш класс может: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Создать классную библиотеку.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Убежать из школы во время урока физкультуры.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Принять участие в спортивных соревнованиях</w:t>
      </w:r>
      <w:proofErr w:type="gramStart"/>
      <w:r w:rsidRPr="00A54602">
        <w:rPr>
          <w:color w:val="000000"/>
        </w:rPr>
        <w:t xml:space="preserve"> .</w:t>
      </w:r>
      <w:proofErr w:type="gramEnd"/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Помочь благоустроить школьный двор.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Нарисовать на стенах школы черной краской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Выехать на природу.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Сочинить стихотворение.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Пойти в больницу к заболевшему товарищу.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Баловаться в столовой.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Отвечать у доски.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Произносить плохие слова</w:t>
      </w:r>
    </w:p>
    <w:p w:rsidR="00A54602" w:rsidRP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Спеть веселую песню.</w:t>
      </w:r>
    </w:p>
    <w:p w:rsidR="00A54602" w:rsidRDefault="00A54602" w:rsidP="00A5460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54602">
        <w:rPr>
          <w:color w:val="000000"/>
        </w:rPr>
        <w:t>Всем классом сходить в кино.</w:t>
      </w:r>
    </w:p>
    <w:p w:rsidR="00A54602" w:rsidRDefault="00A54602" w:rsidP="00A54602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A54602" w:rsidRPr="00A54602" w:rsidRDefault="00A54602" w:rsidP="00A54602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  <w:r>
        <w:rPr>
          <w:b/>
          <w:color w:val="000000"/>
        </w:rPr>
        <w:t>Пожелания</w:t>
      </w:r>
    </w:p>
    <w:p w:rsidR="00A54602" w:rsidRDefault="00A5460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Уважай собеседника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Будьте тактичными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Не унижайте собеседника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Не принижайте достоинств собеседника, не ставьте его в неловкое положение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Будьте внимательны к собеседнику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Умейте слушать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слышать собеседника, н</w:t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перебивайте его</w:t>
      </w:r>
      <w:r w:rsidRPr="00A54602">
        <w:rPr>
          <w:rFonts w:ascii="Times New Roman" w:hAnsi="Times New Roman"/>
          <w:color w:val="000000"/>
          <w:sz w:val="24"/>
          <w:szCs w:val="24"/>
        </w:rPr>
        <w:br/>
      </w:r>
      <w:r w:rsidRPr="00A54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Стремитесь к взаимопониманию.</w:t>
      </w:r>
    </w:p>
    <w:p w:rsidR="00A54602" w:rsidRPr="00A54602" w:rsidRDefault="00A546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48125" cy="2714625"/>
            <wp:effectExtent l="19050" t="0" r="9525" b="0"/>
            <wp:docPr id="1" name="Рисунок 1" descr="C:\Users\User\Downloads\картинка правила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а правила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602" w:rsidRPr="00A54602" w:rsidSect="00A546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13E"/>
    <w:multiLevelType w:val="multilevel"/>
    <w:tmpl w:val="B29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02"/>
    <w:rsid w:val="00363C53"/>
    <w:rsid w:val="005B49D8"/>
    <w:rsid w:val="00A225DB"/>
    <w:rsid w:val="00A54602"/>
    <w:rsid w:val="00A577FD"/>
    <w:rsid w:val="00B12ACB"/>
    <w:rsid w:val="00C247F1"/>
    <w:rsid w:val="00DD05DE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6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46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015589632308015696&amp;no_cnt=1&amp;numdoc=20&amp;page=search&amp;parent-reqid=1586463643620609-848700711581672787602913-sas1-6052-" TargetMode="External"/><Relationship Id="rId5" Type="http://schemas.openxmlformats.org/officeDocument/2006/relationships/hyperlink" Target="https://www.youtube.com/watch?v=f5wmQnXs1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2020-04-09T16:29:00Z</dcterms:created>
  <dcterms:modified xsi:type="dcterms:W3CDTF">2020-04-09T21:25:00Z</dcterms:modified>
</cp:coreProperties>
</file>