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221A9C" w:rsidTr="004C1B38">
        <w:trPr>
          <w:trHeight w:val="1077"/>
        </w:trPr>
        <w:tc>
          <w:tcPr>
            <w:tcW w:w="783" w:type="dxa"/>
            <w:vMerge w:val="restart"/>
          </w:tcPr>
          <w:p w:rsidR="00221A9C" w:rsidRPr="006D70D5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221A9C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143.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</w:t>
            </w:r>
            <w:r w:rsidRPr="00221A9C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221A9C" w:rsidP="00221A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5" w:history="1">
              <w:r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устно разобрать упр.349.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A9C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2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 xml:space="preserve">21.04 - </w:t>
            </w:r>
          </w:p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59, стр.190, 191; 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упр.350</w:t>
            </w:r>
            <w:r w:rsidRPr="00221A9C">
              <w:rPr>
                <w:rFonts w:ascii="Times New Roman" w:hAnsi="Times New Roman" w:cs="Times New Roman"/>
              </w:rPr>
              <w:t xml:space="preserve"> (объяснить написание).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144.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221A9C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6" w:history="1">
              <w:r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словарные слова – стр.190 -191.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A9C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2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 – 24.04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1) параграф 59, стр.190 - 191; 2)упр. 352 (первые 2 абзаца, задание).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145.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221A9C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3" w:firstLine="20"/>
              <w:rPr>
                <w:rFonts w:ascii="Times New Roman" w:hAnsi="Times New Roman" w:cs="Times New Roman"/>
                <w:color w:val="0000CC"/>
              </w:rPr>
            </w:pPr>
            <w:hyperlink r:id="rId7" w:history="1">
              <w:r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1A9C">
              <w:rPr>
                <w:rFonts w:ascii="Times New Roman" w:hAnsi="Times New Roman" w:cs="Times New Roman"/>
              </w:rPr>
              <w:t>орфографич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r w:rsidRPr="00221A9C">
              <w:rPr>
                <w:rFonts w:ascii="Times New Roman" w:hAnsi="Times New Roman" w:cs="Times New Roman"/>
              </w:rPr>
              <w:lastRenderedPageBreak/>
              <w:t>практикум – стр.192;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192,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3)устно разобрать упр.353.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Задание в тетради  - разбор по образцу (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приложение 3).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  <w:lang w:eastAsia="en-US"/>
              </w:rPr>
              <w:t>зада-ния</w:t>
            </w:r>
            <w:proofErr w:type="spellEnd"/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A9C">
              <w:rPr>
                <w:rFonts w:ascii="Times New Roman" w:hAnsi="Times New Roman" w:cs="Times New Roman"/>
              </w:rPr>
              <w:lastRenderedPageBreak/>
              <w:t>журнале</w:t>
            </w:r>
            <w:proofErr w:type="gramEnd"/>
            <w:r w:rsidRPr="0022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 – 25.04</w:t>
            </w:r>
          </w:p>
        </w:tc>
        <w:tc>
          <w:tcPr>
            <w:tcW w:w="1870" w:type="dxa"/>
          </w:tcPr>
          <w:p w:rsidR="00221A9C" w:rsidRPr="00221A9C" w:rsidRDefault="00221A9C" w:rsidP="00221A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60, стр.192 – 193;    </w:t>
            </w:r>
            <w:r>
              <w:rPr>
                <w:rFonts w:ascii="Times New Roman" w:hAnsi="Times New Roman" w:cs="Times New Roman"/>
              </w:rPr>
              <w:t>2</w:t>
            </w:r>
            <w:r w:rsidRPr="00221A9C">
              <w:rPr>
                <w:rFonts w:ascii="Times New Roman" w:hAnsi="Times New Roman" w:cs="Times New Roman"/>
              </w:rPr>
              <w:t>) упр.355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146.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22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221A9C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8" w:history="1">
              <w:r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https://resh.edu.ru/subject/lesson/2620/start/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повторить правила на стр. 192 - 193;              2)прочит. «Это интересно» стр.193;             3)упр.356 (устно).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A9C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2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24.04 - 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1) параграф 60, стр.192 –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2)</w:t>
            </w:r>
            <w:proofErr w:type="gramStart"/>
            <w:r w:rsidRPr="00221A9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21A9C">
              <w:rPr>
                <w:rFonts w:ascii="Times New Roman" w:hAnsi="Times New Roman" w:cs="Times New Roman"/>
              </w:rPr>
              <w:t xml:space="preserve"> упр.360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147.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Разграничение частиц НЕ и НИ.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221A9C" w:rsidP="00221A9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9" w:history="1">
              <w:r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 w:rsidRPr="00221A9C">
              <w:rPr>
                <w:rFonts w:ascii="Times New Roman" w:hAnsi="Times New Roman" w:cs="Times New Roman"/>
              </w:rPr>
              <w:t>орфографич</w:t>
            </w:r>
            <w:proofErr w:type="spellEnd"/>
            <w:r w:rsidRPr="00221A9C">
              <w:rPr>
                <w:rFonts w:ascii="Times New Roman" w:hAnsi="Times New Roman" w:cs="Times New Roman"/>
              </w:rPr>
              <w:t>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196 - 197.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 в тетради (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. приложение 5).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  <w:lang w:eastAsia="en-US"/>
              </w:rPr>
              <w:t>зада-ния</w:t>
            </w:r>
            <w:proofErr w:type="spellEnd"/>
          </w:p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</w:t>
            </w:r>
            <w:proofErr w:type="gramStart"/>
            <w:r w:rsidRPr="00221A9C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221A9C">
              <w:rPr>
                <w:rFonts w:ascii="Times New Roman" w:hAnsi="Times New Roman" w:cs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A9C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21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A9C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2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 –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21A9C">
              <w:rPr>
                <w:rFonts w:ascii="Times New Roman" w:hAnsi="Times New Roman" w:cs="Times New Roman"/>
              </w:rPr>
              <w:t>орфографич</w:t>
            </w:r>
            <w:proofErr w:type="spellEnd"/>
            <w:r w:rsidRPr="00221A9C">
              <w:rPr>
                <w:rFonts w:ascii="Times New Roman" w:hAnsi="Times New Roman" w:cs="Times New Roman"/>
              </w:rPr>
              <w:t>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упр.363.</w:t>
            </w:r>
          </w:p>
        </w:tc>
      </w:tr>
    </w:tbl>
    <w:p w:rsidR="00221A9C" w:rsidRPr="00221A9C" w:rsidRDefault="00221A9C" w:rsidP="00221A9C">
      <w:pPr>
        <w:jc w:val="center"/>
        <w:rPr>
          <w:rFonts w:ascii="Times New Roman" w:hAnsi="Times New Roman" w:cs="Times New Roman"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. Обозначьте изученные орфограммы.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Дайте же мне сесть. Не принесешь ли ты мне чего-нибудь поесть? Ты бы поговорил с другом. Я-то теорему понимаю. Расскажи-ка, что с тобою случилось. А дети всё-таки пошли в кино! Начнем опять-таки с правил.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«Да или нет».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1.Частица – это служебная часть речи, которая вносит различные дополнительные оттенки значения в предложение или служит для образования наклонений глагола. Да или нет?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2.Частица изменяется по числам и падежам.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3. Модальные и смысловые частицы – это одно и то же.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 xml:space="preserve">4. Частицы </w:t>
      </w:r>
      <w:proofErr w:type="gramStart"/>
      <w:r w:rsidRPr="00971403">
        <w:rPr>
          <w:rFonts w:ascii="Times New Roman" w:hAnsi="Times New Roman"/>
          <w:sz w:val="24"/>
          <w:szCs w:val="24"/>
        </w:rPr>
        <w:t>БЫ, ЛИ</w:t>
      </w:r>
      <w:proofErr w:type="gramEnd"/>
      <w:r w:rsidRPr="00971403">
        <w:rPr>
          <w:rFonts w:ascii="Times New Roman" w:hAnsi="Times New Roman"/>
          <w:sz w:val="24"/>
          <w:szCs w:val="24"/>
        </w:rPr>
        <w:t>, ЖЕ всегда пишутся через дефис.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5. Частицы ПУСТЬ, ПУСКАЙ, ДАВАЙТЕ, ДА являются формообразующими.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6. Частица БЫ (Б) может стоять как после глагола, так и перед ним. Да или нет?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Вставьте пропущенные буквы. Обозначьте частицу НЕ.</w:t>
      </w:r>
    </w:p>
    <w:p w:rsidR="00221A9C" w:rsidRPr="00E60531" w:rsidRDefault="00221A9C" w:rsidP="00221A9C">
      <w:pPr>
        <w:rPr>
          <w:rFonts w:ascii="Times New Roman" w:hAnsi="Times New Roman"/>
          <w:sz w:val="24"/>
          <w:szCs w:val="24"/>
        </w:rPr>
      </w:pPr>
      <w:r w:rsidRPr="00E60531">
        <w:rPr>
          <w:rFonts w:ascii="Times New Roman" w:hAnsi="Times New Roman"/>
          <w:sz w:val="24"/>
          <w:szCs w:val="24"/>
        </w:rPr>
        <w:t xml:space="preserve">Зина </w:t>
      </w:r>
      <w:proofErr w:type="spellStart"/>
      <w:proofErr w:type="gramStart"/>
      <w:r w:rsidRPr="00E60531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 w:rsidRPr="00E6053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выдержала и молча бросив работу н</w:t>
      </w:r>
      <w:r>
        <w:rPr>
          <w:rFonts w:ascii="Times New Roman" w:hAnsi="Times New Roman"/>
          <w:sz w:val="24"/>
          <w:szCs w:val="24"/>
        </w:rPr>
        <w:t>аблюдала за братом. Тёма растер..(</w:t>
      </w:r>
      <w:proofErr w:type="spellStart"/>
      <w:r w:rsidRPr="00E60531"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>о</w:t>
      </w:r>
      <w:proofErr w:type="gramEnd"/>
      <w:r w:rsidRPr="00E60531">
        <w:rPr>
          <w:rFonts w:ascii="Times New Roman" w:hAnsi="Times New Roman"/>
          <w:sz w:val="24"/>
          <w:szCs w:val="24"/>
        </w:rPr>
        <w:t xml:space="preserve">  останавливает</w:t>
      </w:r>
      <w:r>
        <w:rPr>
          <w:rFonts w:ascii="Times New Roman" w:hAnsi="Times New Roman"/>
          <w:sz w:val="24"/>
          <w:szCs w:val="24"/>
        </w:rPr>
        <w:t>(..)</w:t>
      </w:r>
      <w:proofErr w:type="spellStart"/>
      <w:r w:rsidRPr="00E60531">
        <w:rPr>
          <w:rFonts w:ascii="Times New Roman" w:hAnsi="Times New Roman"/>
          <w:sz w:val="24"/>
          <w:szCs w:val="24"/>
        </w:rPr>
        <w:t>ся</w:t>
      </w:r>
      <w:proofErr w:type="spellEnd"/>
      <w:r w:rsidRPr="00E60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05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зная что делать: кричать, плакать, звать маму?</w:t>
      </w:r>
      <w:r>
        <w:rPr>
          <w:rFonts w:ascii="Times New Roman" w:hAnsi="Times New Roman"/>
          <w:sz w:val="24"/>
          <w:szCs w:val="24"/>
        </w:rPr>
        <w:t xml:space="preserve"> Тёма ка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то) (не) заметно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лся</w:t>
      </w:r>
      <w:proofErr w:type="spellEnd"/>
      <w:r>
        <w:rPr>
          <w:rFonts w:ascii="Times New Roman" w:hAnsi="Times New Roman"/>
          <w:sz w:val="24"/>
          <w:szCs w:val="24"/>
        </w:rPr>
        <w:t xml:space="preserve"> (со) своим новым другом.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Восстановите устойчивые выражения с частицей НЕ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b/>
          <w:sz w:val="24"/>
          <w:szCs w:val="24"/>
        </w:rPr>
        <w:t>Что они означают?</w:t>
      </w:r>
    </w:p>
    <w:p w:rsidR="00221A9C" w:rsidRPr="004E5143" w:rsidRDefault="00221A9C" w:rsidP="00221A9C">
      <w:pPr>
        <w:rPr>
          <w:rFonts w:ascii="Times New Roman" w:hAnsi="Times New Roman"/>
          <w:sz w:val="24"/>
          <w:szCs w:val="24"/>
        </w:rPr>
      </w:pPr>
      <w:r w:rsidRPr="004E5143">
        <w:rPr>
          <w:rFonts w:ascii="Times New Roman" w:hAnsi="Times New Roman"/>
          <w:sz w:val="24"/>
          <w:szCs w:val="24"/>
        </w:rPr>
        <w:t>1) Комар носу… . 2) Камня на камне … 3) Палец о палец …</w:t>
      </w:r>
      <w:proofErr w:type="gramStart"/>
      <w:r w:rsidRPr="004E51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5143">
        <w:rPr>
          <w:rFonts w:ascii="Times New Roman" w:hAnsi="Times New Roman"/>
          <w:sz w:val="24"/>
          <w:szCs w:val="24"/>
        </w:rPr>
        <w:t xml:space="preserve">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Pr="003E4730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Вспомните и запишите 3-4 пословицы с частицами НЕ, НИ.</w:t>
      </w:r>
    </w:p>
    <w:p w:rsidR="001A1C3E" w:rsidRPr="00221A9C" w:rsidRDefault="001A1C3E">
      <w:pPr>
        <w:rPr>
          <w:rFonts w:ascii="Times New Roman" w:hAnsi="Times New Roman" w:cs="Times New Roman"/>
        </w:rPr>
      </w:pPr>
    </w:p>
    <w:sectPr w:rsidR="001A1C3E" w:rsidRPr="00221A9C" w:rsidSect="00221A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4C"/>
    <w:multiLevelType w:val="hybridMultilevel"/>
    <w:tmpl w:val="45182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DDF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38BF"/>
    <w:multiLevelType w:val="hybridMultilevel"/>
    <w:tmpl w:val="0C42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AC8"/>
    <w:multiLevelType w:val="hybridMultilevel"/>
    <w:tmpl w:val="B36A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6D26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9C"/>
    <w:rsid w:val="001A1C3E"/>
    <w:rsid w:val="0022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221A9C"/>
    <w:rPr>
      <w:rFonts w:cs="Times New Roman"/>
    </w:rPr>
  </w:style>
  <w:style w:type="character" w:styleId="a3">
    <w:name w:val="Hyperlink"/>
    <w:basedOn w:val="a0"/>
    <w:uiPriority w:val="99"/>
    <w:unhideWhenUsed/>
    <w:rsid w:val="0022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2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5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2020-04-17T12:36:00Z</dcterms:created>
  <dcterms:modified xsi:type="dcterms:W3CDTF">2020-04-17T12:36:00Z</dcterms:modified>
</cp:coreProperties>
</file>