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2" w:rsidRPr="007D2897" w:rsidRDefault="003F4942" w:rsidP="003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F4942" w:rsidRPr="007D2897" w:rsidRDefault="003F4942" w:rsidP="003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3F4942" w:rsidRPr="007D2897" w:rsidRDefault="003F4942" w:rsidP="003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F4942" w:rsidRPr="007D2897" w:rsidRDefault="003F4942" w:rsidP="003F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</w:p>
    <w:p w:rsidR="003F4942" w:rsidRPr="007D2897" w:rsidRDefault="003F4942" w:rsidP="003F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3F4942" w:rsidRPr="007D2897" w:rsidRDefault="003F4942" w:rsidP="003F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21.04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25.04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134"/>
        <w:gridCol w:w="1843"/>
        <w:gridCol w:w="1559"/>
        <w:gridCol w:w="2268"/>
        <w:gridCol w:w="1588"/>
        <w:gridCol w:w="850"/>
        <w:gridCol w:w="964"/>
        <w:gridCol w:w="737"/>
        <w:gridCol w:w="964"/>
        <w:gridCol w:w="737"/>
        <w:gridCol w:w="114"/>
        <w:gridCol w:w="2012"/>
      </w:tblGrid>
      <w:tr w:rsidR="003F4942" w:rsidRPr="007D2897" w:rsidTr="009614BB">
        <w:trPr>
          <w:trHeight w:val="660"/>
        </w:trPr>
        <w:tc>
          <w:tcPr>
            <w:tcW w:w="425" w:type="dxa"/>
            <w:vMerge w:val="restart"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gridSpan w:val="2"/>
            <w:vMerge w:val="restart"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3F4942" w:rsidRPr="007D2897" w:rsidTr="009614BB">
        <w:trPr>
          <w:trHeight w:val="636"/>
        </w:trPr>
        <w:tc>
          <w:tcPr>
            <w:tcW w:w="425" w:type="dxa"/>
            <w:vMerge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gridSpan w:val="2"/>
            <w:vMerge/>
          </w:tcPr>
          <w:p w:rsidR="003F4942" w:rsidRPr="007D2897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4942" w:rsidRPr="008760FA" w:rsidTr="009614BB">
        <w:trPr>
          <w:trHeight w:val="4972"/>
        </w:trPr>
        <w:tc>
          <w:tcPr>
            <w:tcW w:w="425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3F4942" w:rsidRPr="00ED44BA" w:rsidRDefault="003F4942" w:rsidP="003F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4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№ 22</w:t>
            </w:r>
          </w:p>
          <w:p w:rsidR="003F4942" w:rsidRPr="008760FA" w:rsidRDefault="003F4942" w:rsidP="003F4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4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 повествовательного текста</w:t>
            </w:r>
          </w:p>
        </w:tc>
        <w:tc>
          <w:tcPr>
            <w:tcW w:w="1559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Default="009C4DE2" w:rsidP="009C4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C4DE2">
              <w:rPr>
                <w:rFonts w:ascii="Times New Roman" w:eastAsia="Times New Roman" w:hAnsi="Times New Roman" w:cs="Times New Roman"/>
                <w:lang w:eastAsia="ru-RU"/>
              </w:rPr>
              <w:t>Работа по развитию речи</w:t>
            </w:r>
          </w:p>
          <w:p w:rsidR="00942926" w:rsidRPr="009C4DE2" w:rsidRDefault="00942926" w:rsidP="009C4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4DE2" w:rsidRPr="009C4DE2" w:rsidRDefault="009C4DE2" w:rsidP="009C4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D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9C4D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 памятки</w:t>
            </w:r>
          </w:p>
          <w:p w:rsidR="003F4942" w:rsidRPr="008760FA" w:rsidRDefault="009C4DE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б)работа над текстом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Default="009C4DE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4DE2" w:rsidRPr="008760FA" w:rsidRDefault="009C4DE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текста по плану</w:t>
            </w:r>
          </w:p>
          <w:p w:rsidR="009C4DE2" w:rsidRPr="008760FA" w:rsidRDefault="009C4DE2" w:rsidP="009C4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0D4568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568">
              <w:rPr>
                <w:rFonts w:ascii="Times New Roman" w:eastAsia="Times New Roman" w:hAnsi="Times New Roman" w:cs="Times New Roman"/>
              </w:rPr>
              <w:t>.</w:t>
            </w:r>
          </w:p>
          <w:p w:rsidR="003F4942" w:rsidRPr="000D4568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68">
              <w:rPr>
                <w:rFonts w:ascii="Times New Roman" w:eastAsia="Times New Roman" w:hAnsi="Times New Roman" w:cs="Times New Roman"/>
              </w:rPr>
              <w:t>речи № 22</w:t>
            </w:r>
          </w:p>
          <w:p w:rsidR="003F4942" w:rsidRPr="000D4568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Контр</w:t>
            </w:r>
            <w:proofErr w:type="gramStart"/>
            <w:r w:rsidRPr="000D4568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0D4568">
              <w:rPr>
                <w:rFonts w:ascii="Times New Roman" w:eastAsia="Times New Roman" w:hAnsi="Times New Roman" w:cs="Times New Roman"/>
              </w:rPr>
              <w:t>зложенниеповествтекста</w:t>
            </w:r>
            <w:proofErr w:type="spellEnd"/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677BBA" w:rsidRDefault="003F4942" w:rsidP="00677B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</w:t>
            </w:r>
            <w:proofErr w:type="spellEnd"/>
            <w:r w:rsidRPr="008760FA">
              <w:rPr>
                <w:rFonts w:ascii="Times New Roman" w:hAnsi="Times New Roman" w:cs="Times New Roman"/>
              </w:rPr>
              <w:t xml:space="preserve">  № 9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21.04.</w:t>
            </w: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3F4942" w:rsidRPr="008760FA" w:rsidRDefault="00942926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С.119 упр.212</w:t>
            </w:r>
          </w:p>
        </w:tc>
      </w:tr>
      <w:tr w:rsidR="003F4942" w:rsidRPr="008760FA" w:rsidTr="009614BB">
        <w:trPr>
          <w:trHeight w:val="636"/>
        </w:trPr>
        <w:tc>
          <w:tcPr>
            <w:tcW w:w="425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559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EC4B51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1Посмотрите </w:t>
            </w: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видео</w:t>
            </w:r>
            <w:r w:rsidR="00EC4B51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proofErr w:type="spellEnd"/>
            <w:r w:rsidR="00EC4B51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РЭШ </w:t>
            </w:r>
          </w:p>
          <w:p w:rsidR="003F4942" w:rsidRPr="008760FA" w:rsidRDefault="00EC4B5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76</w:t>
            </w:r>
          </w:p>
          <w:p w:rsidR="00EC4B51" w:rsidRDefault="00BE20C7" w:rsidP="003740C7">
            <w:pPr>
              <w:spacing w:after="0" w:line="240" w:lineRule="auto"/>
            </w:pPr>
            <w:hyperlink r:id="rId5" w:history="1">
              <w:r w:rsidR="00EC4B51" w:rsidRPr="0010030E">
                <w:rPr>
                  <w:rStyle w:val="a3"/>
                </w:rPr>
                <w:t>https://resh.edu.ru/subject/lesson/5354/start/</w:t>
              </w:r>
            </w:hyperlink>
          </w:p>
          <w:p w:rsidR="00EC4B51" w:rsidRDefault="00EC4B51" w:rsidP="003740C7">
            <w:pPr>
              <w:spacing w:after="0" w:line="240" w:lineRule="auto"/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2.выполните тренировочные задания.</w:t>
            </w:r>
          </w:p>
          <w:p w:rsidR="00EC4B51" w:rsidRDefault="00EC4B51" w:rsidP="003740C7">
            <w:pPr>
              <w:spacing w:after="0" w:line="240" w:lineRule="auto"/>
            </w:pPr>
            <w:proofErr w:type="gramStart"/>
            <w:r>
              <w:t>По желанию в свободное время)</w:t>
            </w:r>
            <w:proofErr w:type="gramEnd"/>
          </w:p>
          <w:p w:rsidR="00EC4B51" w:rsidRDefault="00EC4B51" w:rsidP="003740C7">
            <w:pPr>
              <w:spacing w:after="0" w:line="240" w:lineRule="auto"/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по уч. </w:t>
            </w:r>
          </w:p>
          <w:p w:rsidR="003F4942" w:rsidRDefault="00EC4B5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С.121-12</w:t>
            </w:r>
            <w:r w:rsidR="003F4942" w:rsidRPr="008760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C4B51" w:rsidRPr="008760FA" w:rsidRDefault="00EC4B5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4B51" w:rsidRDefault="00EC4B5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Упр.214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Прочитать правило.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4BB" w:rsidRPr="008760FA" w:rsidRDefault="009614BB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 работа.</w:t>
            </w:r>
          </w:p>
          <w:p w:rsidR="00EC4B51" w:rsidRDefault="00EC4B5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С.122 упр.216</w:t>
            </w:r>
          </w:p>
          <w:p w:rsidR="00EC4B51" w:rsidRPr="008760FA" w:rsidRDefault="00EC4B5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Выполни- отправь учителю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</w:t>
            </w:r>
            <w:proofErr w:type="spellEnd"/>
            <w:r w:rsidRPr="008760FA">
              <w:rPr>
                <w:rFonts w:ascii="Times New Roman" w:hAnsi="Times New Roman" w:cs="Times New Roman"/>
              </w:rPr>
              <w:t xml:space="preserve">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3F4942" w:rsidRDefault="007D7464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С.122 упр. 217. Выучить правило.</w:t>
            </w:r>
          </w:p>
          <w:p w:rsidR="007D7464" w:rsidRPr="008760FA" w:rsidRDefault="007D7464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уровень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составь еще предложение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глаголом в прошедшем времени.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Определи род)</w:t>
            </w:r>
            <w:proofErr w:type="gramEnd"/>
          </w:p>
        </w:tc>
      </w:tr>
      <w:tr w:rsidR="003F4942" w:rsidRPr="008760FA" w:rsidTr="009614BB">
        <w:trPr>
          <w:trHeight w:val="636"/>
        </w:trPr>
        <w:tc>
          <w:tcPr>
            <w:tcW w:w="425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559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CC09F7" w:rsidRPr="008760FA" w:rsidRDefault="00CC09F7" w:rsidP="00CC0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CC09F7" w:rsidRDefault="00BE20C7" w:rsidP="00CC09F7">
            <w:pPr>
              <w:spacing w:after="0" w:line="240" w:lineRule="auto"/>
            </w:pPr>
            <w:hyperlink r:id="rId6" w:history="1">
              <w:r w:rsidR="00CC09F7" w:rsidRPr="0010030E">
                <w:rPr>
                  <w:rStyle w:val="a3"/>
                </w:rPr>
                <w:t>https://www.youtube.com/watch?v=gtkThzO6S8g</w:t>
              </w:r>
            </w:hyperlink>
          </w:p>
          <w:p w:rsidR="00CC09F7" w:rsidRDefault="00CC09F7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CC09F7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3F4942"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учебнику</w:t>
            </w:r>
          </w:p>
          <w:p w:rsidR="003F4942" w:rsidRPr="008760FA" w:rsidRDefault="00CC09F7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123 упр.219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Default="00CC09F7" w:rsidP="00961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614BB">
              <w:rPr>
                <w:rFonts w:ascii="Times New Roman" w:eastAsia="Times New Roman" w:hAnsi="Times New Roman" w:cs="Times New Roman"/>
                <w:lang w:eastAsia="ru-RU"/>
              </w:rPr>
              <w:t>амос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тоят</w:t>
            </w:r>
            <w:proofErr w:type="spellEnd"/>
          </w:p>
          <w:p w:rsidR="00CC09F7" w:rsidRDefault="00CC09F7" w:rsidP="00961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С.123 упр.220</w:t>
            </w:r>
          </w:p>
          <w:p w:rsidR="009614BB" w:rsidRDefault="00CC09F7" w:rsidP="00961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 и отправь учителю.</w:t>
            </w:r>
          </w:p>
          <w:p w:rsidR="003F4942" w:rsidRPr="008760FA" w:rsidRDefault="009614BB" w:rsidP="00961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внимательно читай задание)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0D4568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</w:t>
            </w:r>
            <w:proofErr w:type="spellEnd"/>
            <w:r w:rsidRPr="008760FA">
              <w:rPr>
                <w:rFonts w:ascii="Times New Roman" w:hAnsi="Times New Roman" w:cs="Times New Roman"/>
              </w:rPr>
              <w:t xml:space="preserve">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3F4942" w:rsidRPr="008760FA" w:rsidRDefault="009614BB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123.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221</w:t>
            </w:r>
          </w:p>
          <w:p w:rsidR="009614BB" w:rsidRDefault="003F4942" w:rsidP="00961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 уровень</w:t>
            </w:r>
          </w:p>
          <w:p w:rsidR="009614BB" w:rsidRPr="008760FA" w:rsidRDefault="009614BB" w:rsidP="00961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124.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222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942" w:rsidRPr="008760FA" w:rsidTr="009614BB">
        <w:trPr>
          <w:trHeight w:val="636"/>
        </w:trPr>
        <w:tc>
          <w:tcPr>
            <w:tcW w:w="425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3F4942" w:rsidRPr="008760FA" w:rsidRDefault="00735D80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559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3F4942" w:rsidRDefault="000C7DBA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F4942" w:rsidRPr="008760FA">
              <w:rPr>
                <w:rFonts w:ascii="Times New Roman" w:eastAsia="Times New Roman" w:hAnsi="Times New Roman" w:cs="Times New Roman"/>
                <w:lang w:eastAsia="ru-RU"/>
              </w:rPr>
              <w:t>Посмотреть видео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 №77</w:t>
            </w:r>
          </w:p>
          <w:p w:rsidR="000C7DBA" w:rsidRPr="008760FA" w:rsidRDefault="000C7DBA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сайте РЭШ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4BB" w:rsidRDefault="00BE20C7" w:rsidP="003740C7">
            <w:pPr>
              <w:spacing w:after="0" w:line="240" w:lineRule="auto"/>
            </w:pPr>
            <w:hyperlink r:id="rId7" w:history="1">
              <w:r w:rsidR="009614BB" w:rsidRPr="0010030E">
                <w:rPr>
                  <w:rStyle w:val="a3"/>
                </w:rPr>
                <w:t>https://resh.edu.ru/subject/lesson/5347/main/</w:t>
              </w:r>
            </w:hyperlink>
          </w:p>
          <w:p w:rsidR="000C7DBA" w:rsidRDefault="003265D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 на досуге выполните тренировочные задания)</w:t>
            </w:r>
          </w:p>
          <w:p w:rsidR="000C7DBA" w:rsidRDefault="000C7DBA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Работа по учебнику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0C7DBA">
              <w:rPr>
                <w:rFonts w:ascii="Times New Roman" w:eastAsia="Times New Roman" w:hAnsi="Times New Roman" w:cs="Times New Roman"/>
                <w:lang w:eastAsia="ru-RU"/>
              </w:rPr>
              <w:t xml:space="preserve">124 </w:t>
            </w:r>
            <w:proofErr w:type="spellStart"/>
            <w:proofErr w:type="gramStart"/>
            <w:r w:rsidR="000C7DB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="000C7DBA">
              <w:rPr>
                <w:rFonts w:ascii="Times New Roman" w:eastAsia="Times New Roman" w:hAnsi="Times New Roman" w:cs="Times New Roman"/>
                <w:lang w:eastAsia="ru-RU"/>
              </w:rPr>
              <w:t xml:space="preserve"> 223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C7DBA">
              <w:rPr>
                <w:rFonts w:ascii="Times New Roman" w:eastAsia="Times New Roman" w:hAnsi="Times New Roman" w:cs="Times New Roman"/>
                <w:lang w:eastAsia="ru-RU"/>
              </w:rPr>
              <w:t>Запомни правило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Default="003F4942" w:rsidP="002D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</w:p>
          <w:p w:rsidR="002D2ED5" w:rsidRDefault="002D2ED5" w:rsidP="002D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Карточка</w:t>
            </w:r>
          </w:p>
          <w:p w:rsidR="002D2ED5" w:rsidRDefault="002D2ED5" w:rsidP="002D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ED44BA" w:rsidRPr="008760FA" w:rsidRDefault="00ED44BA" w:rsidP="002D2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отправь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</w:t>
            </w:r>
            <w:proofErr w:type="spellEnd"/>
            <w:r w:rsidRPr="008760FA">
              <w:rPr>
                <w:rFonts w:ascii="Times New Roman" w:hAnsi="Times New Roman" w:cs="Times New Roman"/>
              </w:rPr>
              <w:t xml:space="preserve">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012" w:type="dxa"/>
          </w:tcPr>
          <w:p w:rsidR="000C7DBA" w:rsidRPr="008760FA" w:rsidRDefault="000C7DBA" w:rsidP="000C7D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4942" w:rsidRPr="008760FA" w:rsidTr="009614BB">
        <w:trPr>
          <w:trHeight w:val="4813"/>
        </w:trPr>
        <w:tc>
          <w:tcPr>
            <w:tcW w:w="425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3F4942" w:rsidRPr="008760FA" w:rsidRDefault="00735D80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CE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559" w:type="dxa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3F4942" w:rsidRDefault="003265D1" w:rsidP="00374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942">
              <w:rPr>
                <w:rFonts w:ascii="Times New Roman" w:hAnsi="Times New Roman" w:cs="Times New Roman"/>
              </w:rPr>
              <w:t>. Посмотрите видео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5D1" w:rsidRDefault="00BE20C7" w:rsidP="00374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3265D1" w:rsidRPr="0010030E">
                <w:rPr>
                  <w:rStyle w:val="a3"/>
                  <w:rFonts w:ascii="Times New Roman" w:hAnsi="Times New Roman" w:cs="Times New Roman"/>
                </w:rPr>
                <w:t>https://www.youtube.com/watch?v=KUaeQ4RVWlU</w:t>
              </w:r>
            </w:hyperlink>
          </w:p>
          <w:p w:rsidR="003F4942" w:rsidRDefault="003265D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2.Работа по учебнику</w:t>
            </w:r>
          </w:p>
          <w:p w:rsidR="003265D1" w:rsidRDefault="003265D1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С.126 упр.228 устно, прочитай правило</w:t>
            </w:r>
            <w:r w:rsidR="00ED44BA">
              <w:rPr>
                <w:rFonts w:ascii="Times New Roman" w:eastAsia="Times New Roman" w:hAnsi="Times New Roman" w:cs="Times New Roman"/>
                <w:lang w:eastAsia="ru-RU"/>
              </w:rPr>
              <w:t xml:space="preserve"> с.126 обрати внимание!</w:t>
            </w:r>
          </w:p>
          <w:p w:rsidR="00ED44BA" w:rsidRPr="008760FA" w:rsidRDefault="00ED44BA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 упр.229.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4B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D44BA" w:rsidRDefault="00ED44BA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233</w:t>
            </w:r>
          </w:p>
          <w:p w:rsidR="003F4942" w:rsidRPr="008760FA" w:rsidRDefault="00ED44BA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разберите </w:t>
            </w:r>
            <w:r w:rsidRPr="00ED44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глагола как часть речи), отправь учителю.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</w:t>
            </w:r>
            <w:proofErr w:type="spellEnd"/>
            <w:r w:rsidRPr="008760FA">
              <w:rPr>
                <w:rFonts w:ascii="Times New Roman" w:hAnsi="Times New Roman" w:cs="Times New Roman"/>
              </w:rPr>
              <w:t xml:space="preserve">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3F4942" w:rsidRPr="008760FA" w:rsidRDefault="003F4942" w:rsidP="00374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20C9" w:rsidRDefault="00B220C9"/>
    <w:p w:rsidR="0097717F" w:rsidRDefault="0097717F"/>
    <w:p w:rsidR="0097717F" w:rsidRDefault="0097717F"/>
    <w:p w:rsidR="00D31CEF" w:rsidRDefault="00D31CEF"/>
    <w:p w:rsidR="00677BBA" w:rsidRPr="00942926" w:rsidRDefault="00677BBA"/>
    <w:p w:rsidR="0097717F" w:rsidRPr="00677BBA" w:rsidRDefault="0097717F">
      <w:pPr>
        <w:rPr>
          <w:sz w:val="28"/>
          <w:szCs w:val="28"/>
        </w:rPr>
      </w:pPr>
      <w:r w:rsidRPr="00677BBA">
        <w:rPr>
          <w:sz w:val="28"/>
          <w:szCs w:val="28"/>
        </w:rPr>
        <w:lastRenderedPageBreak/>
        <w:t>Приложение 1</w:t>
      </w: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Style w:val="a5"/>
          <w:rFonts w:ascii="&amp;quot" w:hAnsi="&amp;quot"/>
          <w:b w:val="0"/>
          <w:color w:val="000000"/>
        </w:rPr>
        <w:t>1. Прочитать в учебнике памятку 6 </w:t>
      </w:r>
      <w:r w:rsidRPr="00942926">
        <w:rPr>
          <w:rFonts w:ascii="&amp;quot" w:hAnsi="&amp;quot"/>
          <w:color w:val="000000"/>
        </w:rPr>
        <w:t>«Как подготовиться к изложению»</w:t>
      </w: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Fonts w:ascii="&amp;quot" w:hAnsi="&amp;quot"/>
          <w:bCs/>
          <w:noProof/>
          <w:color w:val="000000"/>
        </w:rPr>
        <w:drawing>
          <wp:inline distT="0" distB="0" distL="0" distR="0">
            <wp:extent cx="4481640" cy="3726180"/>
            <wp:effectExtent l="0" t="0" r="0" b="7620"/>
            <wp:docPr id="2" name="Рисунок 2" descr="https://multiurok.ru/img/310115/image_5e84a8da09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urok.ru/img/310115/image_5e84a8da090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7F" w:rsidRPr="00942926" w:rsidRDefault="0097717F"/>
    <w:p w:rsidR="00677BBA" w:rsidRPr="00942926" w:rsidRDefault="00677BBA" w:rsidP="0097717F">
      <w:bookmarkStart w:id="0" w:name="_GoBack"/>
      <w:bookmarkEnd w:id="0"/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Style w:val="a5"/>
          <w:rFonts w:ascii="&amp;quot" w:hAnsi="&amp;quot"/>
          <w:b w:val="0"/>
          <w:color w:val="000000"/>
        </w:rPr>
      </w:pPr>
      <w:r w:rsidRPr="00942926">
        <w:rPr>
          <w:rStyle w:val="a5"/>
          <w:rFonts w:ascii="&amp;quot" w:hAnsi="&amp;quot"/>
          <w:b w:val="0"/>
          <w:color w:val="000000"/>
        </w:rPr>
        <w:t>2. Прочитай текст</w:t>
      </w:r>
    </w:p>
    <w:p w:rsidR="0093644E" w:rsidRPr="00942926" w:rsidRDefault="0093644E" w:rsidP="0097717F">
      <w:pPr>
        <w:pStyle w:val="a4"/>
        <w:spacing w:before="0" w:beforeAutospacing="0" w:after="150" w:afterAutospacing="0" w:line="300" w:lineRule="atLeast"/>
        <w:rPr>
          <w:rStyle w:val="a5"/>
          <w:rFonts w:ascii="&amp;quot" w:hAnsi="&amp;quot"/>
          <w:b w:val="0"/>
          <w:color w:val="000000"/>
        </w:rPr>
      </w:pPr>
    </w:p>
    <w:p w:rsidR="0097717F" w:rsidRPr="00942926" w:rsidRDefault="0093644E" w:rsidP="00942926">
      <w:pPr>
        <w:spacing w:after="0" w:line="360" w:lineRule="auto"/>
        <w:ind w:firstLine="567"/>
        <w:rPr>
          <w:rFonts w:ascii="Times New Roman" w:eastAsiaTheme="minorEastAsia" w:hAnsi="Times New Roman" w:cs="Times New Roman"/>
          <w:color w:val="000000" w:themeColor="dark1"/>
          <w:kern w:val="24"/>
        </w:rPr>
      </w:pPr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lastRenderedPageBreak/>
        <w:t xml:space="preserve">Это случилось в 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нач</w:t>
      </w:r>
      <w:proofErr w:type="spellEnd"/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ле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 лета. Мы 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возвращ</w:t>
      </w:r>
      <w:proofErr w:type="spellEnd"/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лись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 с рыбалки. Тр</w:t>
      </w:r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пинка шла лесом. (В</w:t>
      </w:r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)д</w:t>
      </w:r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руг из тр..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вывыск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чилзайч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..нок. Он сильно хромал. Мы поймали зайчишку и 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прин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слид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мой</w:t>
      </w:r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 Н..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звалие</w:t>
      </w:r>
      <w:proofErr w:type="spellEnd"/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оЯшк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й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 Нал</w:t>
      </w:r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жили зайчику на перелом две маленькие 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ш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ны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 и 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заб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нтовали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 лапку. Налили мы в бутылочку с соской </w:t>
      </w:r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м</w:t>
      </w:r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…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ка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 и накормили б..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днягу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. Вскоре лапка у зайчика </w:t>
      </w:r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ср</w:t>
      </w:r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слась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, и мы сняли 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повя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ку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 В к</w:t>
      </w:r>
      <w:proofErr w:type="gram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</w:t>
      </w:r>
      <w:proofErr w:type="spellStart"/>
      <w:proofErr w:type="gram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нце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 лета мы выпустили св..его любимца на волю и пожелали 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сч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..с..</w:t>
      </w:r>
      <w:proofErr w:type="spellStart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>ливого</w:t>
      </w:r>
      <w:proofErr w:type="spellEnd"/>
      <w:r w:rsidRPr="0093644E">
        <w:rPr>
          <w:rFonts w:ascii="Times New Roman" w:eastAsiaTheme="minorEastAsia" w:hAnsi="Times New Roman" w:cs="Times New Roman"/>
          <w:color w:val="000000" w:themeColor="dark1"/>
          <w:kern w:val="24"/>
        </w:rPr>
        <w:t xml:space="preserve"> пути.</w:t>
      </w:r>
    </w:p>
    <w:p w:rsidR="00942926" w:rsidRPr="00942926" w:rsidRDefault="00942926" w:rsidP="00942926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Fonts w:ascii="&amp;quot" w:hAnsi="&amp;quot"/>
          <w:color w:val="000000"/>
        </w:rPr>
        <w:t>3. </w:t>
      </w:r>
      <w:r w:rsidRPr="00942926">
        <w:rPr>
          <w:rStyle w:val="a5"/>
          <w:rFonts w:ascii="&amp;quot" w:hAnsi="&amp;quot"/>
          <w:b w:val="0"/>
          <w:color w:val="000000"/>
        </w:rPr>
        <w:t>О</w:t>
      </w:r>
      <w:r w:rsidR="00942926" w:rsidRPr="00942926">
        <w:rPr>
          <w:rStyle w:val="a5"/>
          <w:rFonts w:ascii="&amp;quot" w:hAnsi="&amp;quot"/>
          <w:b w:val="0"/>
          <w:color w:val="000000"/>
        </w:rPr>
        <w:t>тветь на вопрос</w:t>
      </w:r>
      <w:proofErr w:type="gramStart"/>
      <w:r w:rsidR="00942926" w:rsidRPr="00942926">
        <w:rPr>
          <w:rStyle w:val="a5"/>
          <w:rFonts w:ascii="&amp;quot" w:hAnsi="&amp;quot"/>
          <w:b w:val="0"/>
          <w:color w:val="000000"/>
        </w:rPr>
        <w:t>ы(</w:t>
      </w:r>
      <w:proofErr w:type="gramEnd"/>
      <w:r w:rsidR="00942926" w:rsidRPr="00942926">
        <w:rPr>
          <w:rStyle w:val="a5"/>
          <w:rFonts w:ascii="&amp;quot" w:hAnsi="&amp;quot"/>
          <w:b w:val="0"/>
          <w:color w:val="000000"/>
        </w:rPr>
        <w:t>устно).</w:t>
      </w: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Fonts w:ascii="&amp;quot" w:hAnsi="&amp;quot"/>
          <w:color w:val="000000"/>
        </w:rPr>
        <w:t>-Понравился ли тебе текст?</w:t>
      </w: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Fonts w:ascii="&amp;quot" w:hAnsi="&amp;quot"/>
          <w:color w:val="000000"/>
        </w:rPr>
        <w:t>-О ком говорится в этом тексте?</w:t>
      </w:r>
      <w:r w:rsidR="0093644E" w:rsidRPr="00942926">
        <w:rPr>
          <w:rFonts w:ascii="&amp;quot" w:hAnsi="&amp;quot"/>
          <w:color w:val="000000"/>
        </w:rPr>
        <w:t xml:space="preserve"> Озаглавь текст.</w:t>
      </w: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Fonts w:ascii="&amp;quot" w:hAnsi="&amp;quot"/>
          <w:color w:val="000000"/>
        </w:rPr>
        <w:t>- Какой это текст: повествование, рассуждение или описание?</w:t>
      </w: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Fonts w:ascii="&amp;quot" w:hAnsi="&amp;quot"/>
          <w:color w:val="000000"/>
        </w:rPr>
        <w:t xml:space="preserve">- Сколько частей в тексте? </w:t>
      </w:r>
      <w:r w:rsidR="0093644E" w:rsidRPr="00942926">
        <w:rPr>
          <w:rFonts w:ascii="&amp;quot" w:hAnsi="&amp;quot"/>
          <w:color w:val="000000"/>
        </w:rPr>
        <w:t>Составь план</w:t>
      </w:r>
      <w:proofErr w:type="gramStart"/>
      <w:r w:rsidR="0093644E" w:rsidRPr="00942926">
        <w:rPr>
          <w:rFonts w:ascii="&amp;quot" w:hAnsi="&amp;quot"/>
          <w:color w:val="000000"/>
        </w:rPr>
        <w:t>.</w:t>
      </w:r>
      <w:r w:rsidR="00942926" w:rsidRPr="00942926">
        <w:rPr>
          <w:rFonts w:ascii="&amp;quot" w:hAnsi="&amp;quot"/>
          <w:color w:val="000000"/>
        </w:rPr>
        <w:t>(</w:t>
      </w:r>
      <w:proofErr w:type="gramEnd"/>
      <w:r w:rsidR="00942926" w:rsidRPr="00942926">
        <w:rPr>
          <w:rFonts w:ascii="&amp;quot" w:hAnsi="&amp;quot"/>
          <w:color w:val="000000"/>
        </w:rPr>
        <w:t xml:space="preserve"> запиши заглавие  и план).</w:t>
      </w:r>
    </w:p>
    <w:p w:rsidR="00942926" w:rsidRPr="00942926" w:rsidRDefault="00942926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  <w:r w:rsidRPr="00942926">
        <w:rPr>
          <w:rFonts w:ascii="&amp;quot" w:hAnsi="&amp;quot"/>
          <w:color w:val="000000"/>
        </w:rPr>
        <w:t>-Перескажи текст по плану.</w:t>
      </w:r>
    </w:p>
    <w:p w:rsidR="0093644E" w:rsidRPr="00942926" w:rsidRDefault="0093644E" w:rsidP="0097717F">
      <w:pPr>
        <w:pStyle w:val="a4"/>
        <w:spacing w:before="0" w:beforeAutospacing="0" w:after="150" w:afterAutospacing="0" w:line="300" w:lineRule="atLeast"/>
        <w:rPr>
          <w:rFonts w:ascii="&amp;quot" w:hAnsi="&amp;quot"/>
          <w:color w:val="000000"/>
        </w:rPr>
      </w:pPr>
    </w:p>
    <w:p w:rsidR="0097717F" w:rsidRPr="00942926" w:rsidRDefault="0097717F" w:rsidP="0097717F">
      <w:pPr>
        <w:pStyle w:val="a4"/>
        <w:spacing w:before="0" w:beforeAutospacing="0" w:after="150" w:afterAutospacing="0" w:line="300" w:lineRule="atLeast"/>
        <w:rPr>
          <w:rStyle w:val="a5"/>
          <w:rFonts w:ascii="&amp;quot" w:hAnsi="&amp;quot"/>
          <w:b w:val="0"/>
          <w:color w:val="000000"/>
        </w:rPr>
      </w:pPr>
      <w:r w:rsidRPr="00942926">
        <w:rPr>
          <w:rStyle w:val="a5"/>
          <w:rFonts w:ascii="&amp;quot" w:hAnsi="&amp;quot"/>
          <w:b w:val="0"/>
          <w:color w:val="000000"/>
        </w:rPr>
        <w:t>4.</w:t>
      </w:r>
      <w:r w:rsidR="0093644E" w:rsidRPr="00942926">
        <w:rPr>
          <w:rStyle w:val="a5"/>
          <w:rFonts w:ascii="&amp;quot" w:hAnsi="&amp;quot"/>
          <w:b w:val="0"/>
          <w:color w:val="000000"/>
        </w:rPr>
        <w:t>Запиши  изложение</w:t>
      </w:r>
      <w:r w:rsidR="00942926">
        <w:rPr>
          <w:rStyle w:val="a5"/>
          <w:rFonts w:ascii="&amp;quot" w:hAnsi="&amp;quot"/>
          <w:b w:val="0"/>
          <w:color w:val="000000"/>
        </w:rPr>
        <w:t xml:space="preserve"> в тетрадь.</w:t>
      </w:r>
    </w:p>
    <w:p w:rsidR="0093644E" w:rsidRDefault="0093644E" w:rsidP="0097717F">
      <w:pPr>
        <w:pStyle w:val="a4"/>
        <w:spacing w:before="0" w:beforeAutospacing="0" w:after="150" w:afterAutospacing="0" w:line="300" w:lineRule="atLeast"/>
        <w:rPr>
          <w:rStyle w:val="a5"/>
          <w:rFonts w:ascii="&amp;quot" w:hAnsi="&amp;quot"/>
          <w:b w:val="0"/>
          <w:color w:val="000000"/>
        </w:rPr>
      </w:pPr>
      <w:r w:rsidRPr="00942926">
        <w:rPr>
          <w:rStyle w:val="a5"/>
          <w:rFonts w:ascii="&amp;quot" w:hAnsi="&amp;quot"/>
          <w:b w:val="0"/>
          <w:color w:val="000000"/>
        </w:rPr>
        <w:t>Перечитай свой текст, проверь его.</w:t>
      </w:r>
    </w:p>
    <w:p w:rsidR="00942926" w:rsidRDefault="00942926" w:rsidP="0097717F">
      <w:pPr>
        <w:pStyle w:val="a4"/>
        <w:spacing w:before="0" w:beforeAutospacing="0" w:after="150" w:afterAutospacing="0" w:line="300" w:lineRule="atLeast"/>
        <w:rPr>
          <w:rStyle w:val="a5"/>
          <w:rFonts w:asciiTheme="minorHAnsi" w:hAnsiTheme="minorHAnsi"/>
          <w:b w:val="0"/>
          <w:color w:val="000000"/>
        </w:rPr>
      </w:pPr>
      <w:r>
        <w:rPr>
          <w:rStyle w:val="a5"/>
          <w:rFonts w:ascii="&amp;quot" w:hAnsi="&amp;quot"/>
          <w:b w:val="0"/>
          <w:color w:val="000000"/>
        </w:rPr>
        <w:t>Отправь учителю.</w:t>
      </w:r>
    </w:p>
    <w:p w:rsidR="00677BBA" w:rsidRPr="00677BBA" w:rsidRDefault="00677BBA" w:rsidP="0097717F">
      <w:pPr>
        <w:pStyle w:val="a4"/>
        <w:spacing w:before="0" w:beforeAutospacing="0" w:after="150" w:afterAutospacing="0" w:line="300" w:lineRule="atLeast"/>
        <w:rPr>
          <w:rFonts w:asciiTheme="minorHAnsi" w:hAnsiTheme="minorHAnsi"/>
          <w:color w:val="000000"/>
        </w:rPr>
      </w:pPr>
    </w:p>
    <w:p w:rsidR="006C4308" w:rsidRPr="00677BBA" w:rsidRDefault="006C4308" w:rsidP="006C4308">
      <w:pPr>
        <w:rPr>
          <w:sz w:val="28"/>
          <w:szCs w:val="28"/>
        </w:rPr>
      </w:pPr>
      <w:r w:rsidRPr="00677BBA">
        <w:rPr>
          <w:sz w:val="28"/>
          <w:szCs w:val="28"/>
        </w:rPr>
        <w:t>Приложение 2 к уроку 24</w:t>
      </w:r>
      <w:r w:rsidR="00205AD6" w:rsidRPr="00677BBA">
        <w:rPr>
          <w:sz w:val="28"/>
          <w:szCs w:val="28"/>
        </w:rPr>
        <w:t>.04</w:t>
      </w:r>
    </w:p>
    <w:p w:rsidR="00205AD6" w:rsidRDefault="006C4308" w:rsidP="006C4308">
      <w:pPr>
        <w:rPr>
          <w:lang w:eastAsia="ru-RU"/>
        </w:rPr>
      </w:pPr>
      <w:r>
        <w:rPr>
          <w:lang w:eastAsia="ru-RU"/>
        </w:rPr>
        <w:t>Спиши, раскрывая скобки.</w:t>
      </w:r>
    </w:p>
    <w:p w:rsidR="006C4308" w:rsidRDefault="006C4308" w:rsidP="006C4308">
      <w:pPr>
        <w:rPr>
          <w:lang w:eastAsia="ru-RU"/>
        </w:rPr>
      </w:pPr>
      <w:r>
        <w:rPr>
          <w:lang w:eastAsia="ru-RU"/>
        </w:rPr>
        <w:t>Врагу солнце (не</w:t>
      </w:r>
      <w:proofErr w:type="gramStart"/>
      <w:r>
        <w:rPr>
          <w:lang w:eastAsia="ru-RU"/>
        </w:rPr>
        <w:t>)п</w:t>
      </w:r>
      <w:proofErr w:type="gramEnd"/>
      <w:r>
        <w:rPr>
          <w:lang w:eastAsia="ru-RU"/>
        </w:rPr>
        <w:t>огасить, а нас (не)победить. Смелого (не</w:t>
      </w:r>
      <w:proofErr w:type="gramStart"/>
      <w:r>
        <w:rPr>
          <w:lang w:eastAsia="ru-RU"/>
        </w:rPr>
        <w:t>)у</w:t>
      </w:r>
      <w:proofErr w:type="gramEnd"/>
      <w:r>
        <w:rPr>
          <w:lang w:eastAsia="ru-RU"/>
        </w:rPr>
        <w:t>страшит ни пуля, ни меч, ни огненный смерч. Храбрый воин (не</w:t>
      </w:r>
      <w:proofErr w:type="gramStart"/>
      <w:r>
        <w:rPr>
          <w:lang w:eastAsia="ru-RU"/>
        </w:rPr>
        <w:t>)д</w:t>
      </w:r>
      <w:proofErr w:type="gramEnd"/>
      <w:r>
        <w:rPr>
          <w:lang w:eastAsia="ru-RU"/>
        </w:rPr>
        <w:t>рогнет в бою и защитит Отчизну свою. Герой никогда (не) умрёт, он вечно живёт. Что бы (не) случилось, храбрый (не</w:t>
      </w:r>
      <w:proofErr w:type="gramStart"/>
      <w:r>
        <w:rPr>
          <w:lang w:eastAsia="ru-RU"/>
        </w:rPr>
        <w:t>)т</w:t>
      </w:r>
      <w:proofErr w:type="gramEnd"/>
      <w:r>
        <w:rPr>
          <w:lang w:eastAsia="ru-RU"/>
        </w:rPr>
        <w:t>еряется. Волков бояться – в лес (не) ходить.</w:t>
      </w:r>
    </w:p>
    <w:p w:rsidR="00680AB0" w:rsidRDefault="00680AB0" w:rsidP="006C4308">
      <w:pPr>
        <w:rPr>
          <w:lang w:eastAsia="ru-RU"/>
        </w:rPr>
      </w:pPr>
    </w:p>
    <w:p w:rsidR="00680AB0" w:rsidRDefault="006C4308" w:rsidP="006C4308">
      <w:pPr>
        <w:rPr>
          <w:lang w:eastAsia="ru-RU"/>
        </w:rPr>
      </w:pPr>
      <w:r>
        <w:rPr>
          <w:lang w:eastAsia="ru-RU"/>
        </w:rPr>
        <w:t xml:space="preserve">Поставь вопросы к словам. </w:t>
      </w:r>
      <w:r w:rsidR="00680AB0">
        <w:rPr>
          <w:lang w:eastAsia="ru-RU"/>
        </w:rPr>
        <w:t>Укажи число и время глаголов.</w:t>
      </w:r>
    </w:p>
    <w:p w:rsidR="006C4308" w:rsidRDefault="00680AB0" w:rsidP="00680AB0">
      <w:pPr>
        <w:rPr>
          <w:lang w:eastAsia="ru-RU"/>
        </w:rPr>
      </w:pPr>
      <w:r>
        <w:rPr>
          <w:lang w:eastAsia="ru-RU"/>
        </w:rPr>
        <w:lastRenderedPageBreak/>
        <w:t>Воин (____________________________________________?) (не</w:t>
      </w:r>
      <w:proofErr w:type="gramStart"/>
      <w:r>
        <w:rPr>
          <w:lang w:eastAsia="ru-RU"/>
        </w:rPr>
        <w:t>)д</w:t>
      </w:r>
      <w:proofErr w:type="gramEnd"/>
      <w:r>
        <w:rPr>
          <w:lang w:eastAsia="ru-RU"/>
        </w:rPr>
        <w:t>рогнет,  (__________,   ____________.)</w:t>
      </w:r>
    </w:p>
    <w:p w:rsidR="00680AB0" w:rsidRDefault="00680AB0" w:rsidP="00680AB0">
      <w:pPr>
        <w:rPr>
          <w:lang w:eastAsia="ru-RU"/>
        </w:rPr>
      </w:pPr>
      <w:r>
        <w:rPr>
          <w:lang w:eastAsia="ru-RU"/>
        </w:rPr>
        <w:t>Герой (_____________________________________________?)  (не</w:t>
      </w:r>
      <w:proofErr w:type="gramStart"/>
      <w:r>
        <w:rPr>
          <w:lang w:eastAsia="ru-RU"/>
        </w:rPr>
        <w:t>)у</w:t>
      </w:r>
      <w:proofErr w:type="gramEnd"/>
      <w:r>
        <w:rPr>
          <w:lang w:eastAsia="ru-RU"/>
        </w:rPr>
        <w:t>мрёт (_________,    __________.)</w:t>
      </w:r>
    </w:p>
    <w:p w:rsidR="00680AB0" w:rsidRPr="00680AB0" w:rsidRDefault="00680AB0" w:rsidP="00680AB0">
      <w:pPr>
        <w:rPr>
          <w:lang w:eastAsia="ru-RU"/>
        </w:rPr>
      </w:pPr>
      <w:r>
        <w:rPr>
          <w:lang w:eastAsia="ru-RU"/>
        </w:rPr>
        <w:t>Он (____________________________________________?) живёт</w:t>
      </w:r>
      <w:proofErr w:type="gramStart"/>
      <w:r>
        <w:rPr>
          <w:lang w:eastAsia="ru-RU"/>
        </w:rPr>
        <w:t xml:space="preserve"> (__________,   __________).</w:t>
      </w:r>
      <w:proofErr w:type="gramEnd"/>
    </w:p>
    <w:sectPr w:rsidR="00680AB0" w:rsidRPr="00680AB0" w:rsidSect="003F4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1634"/>
    <w:multiLevelType w:val="hybridMultilevel"/>
    <w:tmpl w:val="DDF4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42"/>
    <w:rsid w:val="000C7DBA"/>
    <w:rsid w:val="00205AD6"/>
    <w:rsid w:val="002D2ED5"/>
    <w:rsid w:val="003265D1"/>
    <w:rsid w:val="003F4942"/>
    <w:rsid w:val="00677BBA"/>
    <w:rsid w:val="00680AB0"/>
    <w:rsid w:val="006C4308"/>
    <w:rsid w:val="00735D80"/>
    <w:rsid w:val="007D7464"/>
    <w:rsid w:val="008D6878"/>
    <w:rsid w:val="0093644E"/>
    <w:rsid w:val="00942926"/>
    <w:rsid w:val="009614BB"/>
    <w:rsid w:val="0097717F"/>
    <w:rsid w:val="009C4DE2"/>
    <w:rsid w:val="00B220C9"/>
    <w:rsid w:val="00BE20C7"/>
    <w:rsid w:val="00CC09F7"/>
    <w:rsid w:val="00D31CEF"/>
    <w:rsid w:val="00DE0D01"/>
    <w:rsid w:val="00EC4B51"/>
    <w:rsid w:val="00ED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2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9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7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7F"/>
    <w:rPr>
      <w:b/>
      <w:bCs/>
    </w:rPr>
  </w:style>
  <w:style w:type="character" w:styleId="a6">
    <w:name w:val="Emphasis"/>
    <w:basedOn w:val="a0"/>
    <w:uiPriority w:val="20"/>
    <w:qFormat/>
    <w:rsid w:val="009771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1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4DE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80A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2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9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7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7F"/>
    <w:rPr>
      <w:b/>
      <w:bCs/>
    </w:rPr>
  </w:style>
  <w:style w:type="character" w:styleId="a6">
    <w:name w:val="Emphasis"/>
    <w:basedOn w:val="a0"/>
    <w:uiPriority w:val="20"/>
    <w:qFormat/>
    <w:rsid w:val="009771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1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4DE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80A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aeQ4RVW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47/main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kThzO6S8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354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7</cp:revision>
  <dcterms:created xsi:type="dcterms:W3CDTF">2020-04-16T04:57:00Z</dcterms:created>
  <dcterms:modified xsi:type="dcterms:W3CDTF">2020-04-18T13:33:00Z</dcterms:modified>
</cp:coreProperties>
</file>