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23706" w:rsidRDefault="00C23706" w:rsidP="00C237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706" w:rsidRDefault="00C23706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C23706" w:rsidRPr="00874CE8" w:rsidRDefault="00C23706" w:rsidP="00C23706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865AC" w:rsidRPr="001865AC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="001865AC" w:rsidRPr="001865AC">
        <w:rPr>
          <w:rFonts w:ascii="Times New Roman" w:hAnsi="Times New Roman"/>
          <w:color w:val="0D0D0D"/>
          <w:sz w:val="28"/>
          <w:szCs w:val="28"/>
        </w:rPr>
        <w:t>Пластилинография</w:t>
      </w:r>
      <w:proofErr w:type="spellEnd"/>
      <w:r w:rsidR="001865AC" w:rsidRPr="001865AC">
        <w:rPr>
          <w:rFonts w:ascii="Times New Roman" w:hAnsi="Times New Roman"/>
          <w:color w:val="0D0D0D"/>
          <w:sz w:val="28"/>
          <w:szCs w:val="28"/>
        </w:rPr>
        <w:t>»</w:t>
      </w:r>
    </w:p>
    <w:p w:rsidR="00C23706" w:rsidRDefault="00C23706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6529D5" w:rsidRPr="006529D5" w:rsidRDefault="00DF6A8C" w:rsidP="00C2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693"/>
        <w:gridCol w:w="1843"/>
        <w:gridCol w:w="4649"/>
      </w:tblGrid>
      <w:tr w:rsidR="00C23706" w:rsidRPr="0065185A" w:rsidTr="006529D5">
        <w:trPr>
          <w:trHeight w:val="2026"/>
        </w:trPr>
        <w:tc>
          <w:tcPr>
            <w:tcW w:w="738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649" w:type="dxa"/>
          </w:tcPr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06" w:rsidRPr="0065185A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06" w:rsidRPr="0065185A" w:rsidTr="006529D5">
        <w:trPr>
          <w:trHeight w:val="2026"/>
        </w:trPr>
        <w:tc>
          <w:tcPr>
            <w:tcW w:w="738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29D5">
              <w:rPr>
                <w:rFonts w:ascii="Times New Roman" w:hAnsi="Times New Roman"/>
                <w:b/>
                <w:sz w:val="28"/>
                <w:szCs w:val="28"/>
              </w:rPr>
              <w:t>-2.</w:t>
            </w:r>
          </w:p>
          <w:p w:rsidR="006529D5" w:rsidRPr="0065185A" w:rsidRDefault="00DF6A8C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30.-31</w:t>
            </w:r>
            <w:r w:rsidR="00652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29D5" w:rsidRPr="006529D5" w:rsidRDefault="00DF6A8C" w:rsidP="006529D5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6529D5" w:rsidRPr="006529D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C23706" w:rsidRPr="0065185A" w:rsidRDefault="00DF6A8C" w:rsidP="00652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6529D5" w:rsidRPr="006529D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DF6A8C" w:rsidRPr="00DF6A8C" w:rsidRDefault="00DF6A8C" w:rsidP="00DF6A8C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B0F0"/>
                <w:spacing w:val="-8"/>
                <w:sz w:val="24"/>
                <w:szCs w:val="24"/>
                <w:lang w:eastAsia="en-US"/>
              </w:rPr>
            </w:pPr>
            <w:r w:rsidRPr="00DF6A8C">
              <w:rPr>
                <w:rFonts w:ascii="Times New Roman" w:eastAsiaTheme="minorHAnsi" w:hAnsi="Times New Roman"/>
                <w:bCs/>
                <w:color w:val="00B0F0"/>
                <w:spacing w:val="-8"/>
                <w:sz w:val="24"/>
                <w:szCs w:val="24"/>
                <w:lang w:eastAsia="en-US"/>
              </w:rPr>
              <w:t>«Городец удалец»</w:t>
            </w:r>
            <w:r w:rsidRPr="00DF6A8C">
              <w:rPr>
                <w:rFonts w:ascii="Times New Roman" w:hAnsi="Times New Roman"/>
                <w:sz w:val="24"/>
                <w:szCs w:val="24"/>
              </w:rPr>
              <w:t xml:space="preserve"> Разделочная доска. Нанесение фона. Украшение </w:t>
            </w:r>
            <w:proofErr w:type="gramStart"/>
            <w:r w:rsidRPr="00DF6A8C">
              <w:rPr>
                <w:rFonts w:ascii="Times New Roman" w:hAnsi="Times New Roman"/>
                <w:sz w:val="24"/>
                <w:szCs w:val="24"/>
              </w:rPr>
              <w:t>доски  элементами</w:t>
            </w:r>
            <w:proofErr w:type="gramEnd"/>
            <w:r w:rsidRPr="00DF6A8C">
              <w:rPr>
                <w:rFonts w:ascii="Times New Roman" w:hAnsi="Times New Roman"/>
                <w:sz w:val="24"/>
                <w:szCs w:val="24"/>
              </w:rPr>
              <w:t xml:space="preserve"> городецкой росписи.</w:t>
            </w:r>
          </w:p>
          <w:p w:rsidR="00C23706" w:rsidRPr="0065185A" w:rsidRDefault="00DF6A8C" w:rsidP="00DF6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6A8C">
              <w:rPr>
                <w:rFonts w:ascii="Times New Roman" w:eastAsiaTheme="minorHAnsi" w:hAnsi="Times New Roman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Цель:</w:t>
            </w:r>
            <w:r w:rsidRPr="00DF6A8C">
              <w:rPr>
                <w:rFonts w:ascii="Times New Roman" w:eastAsiaTheme="minorHAnsi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Знакомство с городецкой росписью. Организовать практику располагать узор на заданном силуэте, закрепить умение смешивать цвета в городецкой росписью в технике </w:t>
            </w:r>
            <w:proofErr w:type="spellStart"/>
            <w:r w:rsidRPr="00DF6A8C">
              <w:rPr>
                <w:rFonts w:ascii="Times New Roman" w:eastAsiaTheme="minorHAnsi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пластилинографии</w:t>
            </w:r>
            <w:proofErr w:type="spellEnd"/>
            <w:r w:rsidRPr="00DF6A8C">
              <w:rPr>
                <w:rFonts w:ascii="Times New Roman" w:eastAsiaTheme="minorHAnsi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C23706" w:rsidRDefault="00C23706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4649" w:type="dxa"/>
          </w:tcPr>
          <w:p w:rsidR="007E3A83" w:rsidRDefault="007E3A83" w:rsidP="007E3A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Подготовить  шаблон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разделочной доски 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плотном картоне 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(смотреть в приложении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A83" w:rsidRPr="00117051" w:rsidRDefault="007E3A83" w:rsidP="007E3A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овить набор пластилина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стеки</w:t>
            </w:r>
            <w:r w:rsidRPr="001170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салфетка.</w:t>
            </w:r>
          </w:p>
          <w:p w:rsidR="007E3A83" w:rsidRDefault="006529D5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051">
              <w:rPr>
                <w:rFonts w:ascii="Times New Roman" w:hAnsi="Times New Roman"/>
                <w:sz w:val="24"/>
                <w:szCs w:val="24"/>
              </w:rPr>
              <w:t>3.</w:t>
            </w:r>
            <w:r w:rsidR="00117051" w:rsidRPr="00117051"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презентацию. </w:t>
            </w:r>
          </w:p>
          <w:p w:rsidR="007636D7" w:rsidRPr="007636D7" w:rsidRDefault="007636D7" w:rsidP="00117051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36D7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https://infourok.ru/prezentaciya-po-izobrazitelnomu-iskusstvu-gorodeckaya-rospis-2467038.html</w:t>
            </w:r>
          </w:p>
          <w:p w:rsidR="007636D7" w:rsidRDefault="007636D7" w:rsidP="00117051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E3A83" w:rsidRPr="007E3A83" w:rsidRDefault="007E3A83" w:rsidP="00117051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3A83">
              <w:rPr>
                <w:rFonts w:ascii="Times New Roman" w:hAnsi="Times New Roman"/>
                <w:color w:val="0070C0"/>
                <w:sz w:val="24"/>
                <w:szCs w:val="24"/>
              </w:rPr>
              <w:t>https://intolimp.org/publication/priezientatsiia-k-uroku-5-klassa-gorodietskaia-rospis.html</w:t>
            </w:r>
          </w:p>
          <w:p w:rsidR="00117051" w:rsidRPr="007E3A83" w:rsidRDefault="00117051" w:rsidP="00117051">
            <w:pPr>
              <w:pStyle w:val="a5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E3A83">
              <w:rPr>
                <w:rFonts w:ascii="Times New Roman" w:hAnsi="Times New Roman"/>
                <w:sz w:val="24"/>
                <w:szCs w:val="24"/>
              </w:rPr>
              <w:t>4.</w:t>
            </w:r>
            <w:r w:rsidR="007E3A83" w:rsidRPr="007E3A8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Выполнить разделочную доску</w:t>
            </w:r>
            <w:r w:rsidRPr="007E3A8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технике </w:t>
            </w:r>
            <w:proofErr w:type="spellStart"/>
            <w:r w:rsidRPr="007E3A8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пластилинография</w:t>
            </w:r>
            <w:proofErr w:type="spellEnd"/>
            <w:r w:rsidRPr="007E3A8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117051" w:rsidRPr="007E3A83" w:rsidRDefault="007E3A83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3A8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Смотреть поэтапное выполнение росписи </w:t>
            </w:r>
            <w:r w:rsidRPr="007E3A83">
              <w:rPr>
                <w:rFonts w:ascii="Times New Roman" w:hAnsi="Times New Roman"/>
                <w:sz w:val="24"/>
                <w:szCs w:val="24"/>
              </w:rPr>
              <w:t xml:space="preserve">(смотреть в </w:t>
            </w:r>
            <w:r w:rsidRPr="007E3A83">
              <w:rPr>
                <w:rFonts w:ascii="Times New Roman" w:hAnsi="Times New Roman"/>
                <w:sz w:val="24"/>
                <w:szCs w:val="24"/>
              </w:rPr>
              <w:t>приложении 2</w:t>
            </w:r>
            <w:r w:rsidRPr="007E3A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051" w:rsidRPr="00117051" w:rsidRDefault="00117051" w:rsidP="00117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5.Выполнить работу, сфотографировать и выслать учителю.</w:t>
            </w:r>
          </w:p>
          <w:p w:rsidR="00117051" w:rsidRDefault="00117051" w:rsidP="00652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051" w:rsidRPr="006529D5" w:rsidRDefault="00117051" w:rsidP="00652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6529D5" w:rsidRPr="006529D5" w:rsidRDefault="006529D5" w:rsidP="00C23706">
      <w:pPr>
        <w:rPr>
          <w:rFonts w:ascii="Times New Roman" w:hAnsi="Times New Roman"/>
          <w:b/>
          <w:sz w:val="28"/>
          <w:szCs w:val="28"/>
        </w:rPr>
      </w:pPr>
    </w:p>
    <w:p w:rsidR="007E3A83" w:rsidRDefault="007E3A83" w:rsidP="00C237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29D5" w:rsidRDefault="006529D5" w:rsidP="00C23706">
      <w:pPr>
        <w:rPr>
          <w:rFonts w:ascii="Times New Roman" w:hAnsi="Times New Roman"/>
          <w:sz w:val="28"/>
          <w:szCs w:val="28"/>
        </w:rPr>
      </w:pPr>
      <w:r w:rsidRPr="006529D5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E3A83" w:rsidRDefault="007E3A83" w:rsidP="007E3A8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DAD05FD" wp14:editId="71CBBD0F">
            <wp:extent cx="5940425" cy="4455160"/>
            <wp:effectExtent l="0" t="0" r="3175" b="2540"/>
            <wp:docPr id="2" name="Рисунок 2" descr="https://fsd.intolimp.org/html/2017/03/15/i_58c8e6cade1a5/img_phpe8DYl7_gorodec-moyo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7/03/15/i_58c8e6cade1a5/img_phpe8DYl7_gorodec-moyo_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3" w:rsidRDefault="007E3A83" w:rsidP="007E3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Pr="006529D5">
        <w:rPr>
          <w:rFonts w:ascii="Times New Roman" w:hAnsi="Times New Roman"/>
          <w:sz w:val="28"/>
          <w:szCs w:val="28"/>
        </w:rPr>
        <w:t>.</w:t>
      </w:r>
    </w:p>
    <w:p w:rsidR="007E3A83" w:rsidRPr="006529D5" w:rsidRDefault="007E3A83" w:rsidP="00C23706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4F70CD9" wp14:editId="34B4AD7C">
            <wp:extent cx="5153025" cy="3867204"/>
            <wp:effectExtent l="0" t="0" r="0" b="0"/>
            <wp:docPr id="3" name="Рисунок 3" descr="https://ds04.infourok.ru/uploads/ex/00db/000ff2e2-b943e3b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db/000ff2e2-b943e3b2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56" cy="38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5" w:rsidRPr="007E3A83" w:rsidRDefault="007636D7" w:rsidP="00C23706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234E2F" wp14:editId="0E7C8B07">
            <wp:extent cx="5940425" cy="4455319"/>
            <wp:effectExtent l="0" t="0" r="3175" b="2540"/>
            <wp:docPr id="1" name="Рисунок 1" descr="https://ds02.infourok.ru/uploads/ex/0d56/00000d55-8879b5a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56/00000d55-8879b5a3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9D5" w:rsidRPr="007E3A83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F58"/>
    <w:multiLevelType w:val="hybridMultilevel"/>
    <w:tmpl w:val="1CA41350"/>
    <w:lvl w:ilvl="0" w:tplc="B3987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6"/>
    <w:rsid w:val="00117051"/>
    <w:rsid w:val="001865AC"/>
    <w:rsid w:val="006529D5"/>
    <w:rsid w:val="007636D7"/>
    <w:rsid w:val="007E3A83"/>
    <w:rsid w:val="00C23706"/>
    <w:rsid w:val="00D22B3B"/>
    <w:rsid w:val="00D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FE7"/>
  <w15:chartTrackingRefBased/>
  <w15:docId w15:val="{F2417ED4-EA30-4238-B7F2-E1E8011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05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117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2020-03-30T12:44:00Z</dcterms:created>
  <dcterms:modified xsi:type="dcterms:W3CDTF">2020-04-16T08:47:00Z</dcterms:modified>
</cp:coreProperties>
</file>