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33" w:rsidRPr="00AC7BCC" w:rsidRDefault="00152B33" w:rsidP="00152B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152B33" w:rsidRPr="00AC7BCC" w:rsidRDefault="00152B33" w:rsidP="00152B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152B33" w:rsidRPr="00AC7BCC" w:rsidRDefault="00152B33" w:rsidP="00152B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152B33" w:rsidRPr="00AC7BCC" w:rsidRDefault="00152B33" w:rsidP="00152B3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152B33" w:rsidRPr="00AC7BCC" w:rsidRDefault="00152B33" w:rsidP="00152B3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«Палитра»</w:t>
      </w:r>
    </w:p>
    <w:p w:rsidR="00152B33" w:rsidRPr="00AC7BCC" w:rsidRDefault="00152B33" w:rsidP="00152B3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5-Б</w:t>
      </w:r>
    </w:p>
    <w:p w:rsidR="00152B33" w:rsidRPr="00AC7BCC" w:rsidRDefault="00152B33" w:rsidP="00152B3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</w:t>
      </w:r>
      <w:r w:rsidRPr="00AC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2693"/>
        <w:gridCol w:w="2239"/>
        <w:gridCol w:w="4111"/>
      </w:tblGrid>
      <w:tr w:rsidR="00152B33" w:rsidRPr="00AC7BCC" w:rsidTr="0051793A">
        <w:trPr>
          <w:trHeight w:val="660"/>
        </w:trPr>
        <w:tc>
          <w:tcPr>
            <w:tcW w:w="738" w:type="dxa"/>
            <w:tcBorders>
              <w:bottom w:val="single" w:sz="4" w:space="0" w:color="auto"/>
            </w:tcBorders>
          </w:tcPr>
          <w:p w:rsidR="00152B33" w:rsidRPr="00AC7BCC" w:rsidRDefault="00152B33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B33" w:rsidRPr="00AC7BCC" w:rsidRDefault="00152B33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52B33" w:rsidRPr="00AC7BCC" w:rsidRDefault="00152B33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152B33" w:rsidRDefault="00152B33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152B33" w:rsidRPr="0065185A" w:rsidRDefault="00152B33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2B33" w:rsidRPr="00AC7BCC" w:rsidRDefault="00152B33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152B33" w:rsidRPr="00AC7BCC" w:rsidRDefault="00152B33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152B33" w:rsidRPr="00AC7BCC" w:rsidTr="0051793A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52B33" w:rsidRPr="00C479A8" w:rsidRDefault="00152B33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4"/>
            <w:r w:rsidRPr="00C479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B33" w:rsidRPr="00C479A8" w:rsidRDefault="00152B33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9A8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33" w:rsidRPr="00C479A8" w:rsidRDefault="00152B33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Современное выставочное искусство (Урок – беседа)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33" w:rsidRPr="00C479A8" w:rsidRDefault="00152B33" w:rsidP="0051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9A8"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2B33" w:rsidRPr="00C479A8" w:rsidRDefault="00152B33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9A8">
              <w:rPr>
                <w:rFonts w:ascii="Times New Roman" w:eastAsia="Times New Roman" w:hAnsi="Times New Roman" w:cs="Times New Roman"/>
                <w:lang w:eastAsia="ru-RU"/>
              </w:rPr>
              <w:t xml:space="preserve">1.посмотреть презентацию </w:t>
            </w:r>
            <w:hyperlink r:id="rId4" w:history="1">
              <w:r w:rsidRPr="00C479A8">
                <w:rPr>
                  <w:rStyle w:val="a3"/>
                  <w:rFonts w:ascii="Times New Roman" w:hAnsi="Times New Roman" w:cs="Times New Roman"/>
                </w:rPr>
                <w:t>https://kopilkaurokov.ru/izo/presentacii/urok_priezientatsiia_sovriemiennoie_vystavochnoie_iskusstvo</w:t>
              </w:r>
            </w:hyperlink>
          </w:p>
          <w:p w:rsidR="00152B33" w:rsidRPr="00C479A8" w:rsidRDefault="00152B33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9A8">
              <w:rPr>
                <w:rFonts w:ascii="Times New Roman" w:eastAsia="Times New Roman" w:hAnsi="Times New Roman" w:cs="Times New Roman"/>
                <w:lang w:eastAsia="ru-RU"/>
              </w:rPr>
              <w:t>2.выполнить набросок вазы или куклы простым карандашом</w:t>
            </w:r>
          </w:p>
          <w:p w:rsidR="00152B33" w:rsidRPr="00C479A8" w:rsidRDefault="00152B33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9A8">
              <w:rPr>
                <w:rFonts w:ascii="Times New Roman" w:eastAsia="Times New Roman" w:hAnsi="Times New Roman" w:cs="Times New Roman"/>
                <w:lang w:eastAsia="ru-RU"/>
              </w:rPr>
              <w:t>3. завершение работы в цвете</w:t>
            </w:r>
          </w:p>
        </w:tc>
      </w:tr>
      <w:bookmarkEnd w:id="0"/>
    </w:tbl>
    <w:p w:rsidR="00152B33" w:rsidRPr="00AC7BCC" w:rsidRDefault="00152B33" w:rsidP="00152B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D3960" w:rsidRDefault="00C479A8"/>
    <w:sectPr w:rsidR="007D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33"/>
    <w:rsid w:val="00152B33"/>
    <w:rsid w:val="00156EEB"/>
    <w:rsid w:val="002C4B32"/>
    <w:rsid w:val="00C4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7A4B-624D-446F-8287-C745557F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pilkaurokov.ru/izo/presentacii/urok_priezientatsiia_sovriemiennoie_vystavochnoie_iskus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2020-04-15T13:04:00Z</dcterms:created>
  <dcterms:modified xsi:type="dcterms:W3CDTF">2020-04-15T13:26:00Z</dcterms:modified>
</cp:coreProperties>
</file>