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F9" w:rsidRDefault="00096FF9"/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Литература»</w:t>
      </w:r>
    </w:p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096FF9" w:rsidRDefault="00096FF9" w:rsidP="00096F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FF9" w:rsidRDefault="00096FF9" w:rsidP="00096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5-А</w:t>
      </w:r>
    </w:p>
    <w:p w:rsidR="00096FF9" w:rsidRDefault="00096FF9" w:rsidP="00096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Николаевна.</w:t>
      </w:r>
    </w:p>
    <w:p w:rsidR="00096FF9" w:rsidRDefault="00377C6A" w:rsidP="00096F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96FF9" w:rsidRPr="00377C6A">
        <w:rPr>
          <w:rFonts w:ascii="Times New Roman" w:hAnsi="Times New Roman"/>
          <w:b/>
          <w:sz w:val="28"/>
          <w:szCs w:val="28"/>
        </w:rPr>
        <w:t xml:space="preserve"> </w:t>
      </w:r>
      <w:r w:rsidR="00096FF9">
        <w:rPr>
          <w:rFonts w:ascii="Times New Roman" w:hAnsi="Times New Roman"/>
          <w:b/>
          <w:sz w:val="28"/>
          <w:szCs w:val="28"/>
        </w:rPr>
        <w:t>неделя (</w:t>
      </w:r>
      <w:r w:rsidR="00332D0D">
        <w:rPr>
          <w:rFonts w:ascii="Times New Roman" w:hAnsi="Times New Roman"/>
          <w:b/>
          <w:sz w:val="28"/>
          <w:szCs w:val="28"/>
        </w:rPr>
        <w:t>12.05-16.05</w:t>
      </w:r>
      <w:r w:rsidR="00096FF9">
        <w:rPr>
          <w:rFonts w:ascii="Times New Roman" w:hAnsi="Times New Roman"/>
          <w:b/>
          <w:sz w:val="28"/>
          <w:szCs w:val="28"/>
        </w:rPr>
        <w:t>).</w:t>
      </w:r>
    </w:p>
    <w:tbl>
      <w:tblPr>
        <w:tblStyle w:val="a3"/>
        <w:tblW w:w="15480" w:type="dxa"/>
        <w:tblLayout w:type="fixed"/>
        <w:tblLook w:val="04A0"/>
      </w:tblPr>
      <w:tblGrid>
        <w:gridCol w:w="561"/>
        <w:gridCol w:w="817"/>
        <w:gridCol w:w="1534"/>
        <w:gridCol w:w="1593"/>
        <w:gridCol w:w="1843"/>
        <w:gridCol w:w="1986"/>
        <w:gridCol w:w="1134"/>
        <w:gridCol w:w="850"/>
        <w:gridCol w:w="847"/>
        <w:gridCol w:w="934"/>
        <w:gridCol w:w="909"/>
        <w:gridCol w:w="850"/>
        <w:gridCol w:w="1622"/>
      </w:tblGrid>
      <w:tr w:rsidR="00096FF9" w:rsidTr="007E469B">
        <w:trPr>
          <w:trHeight w:val="10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Pr="00B43DCC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</w:t>
            </w:r>
            <w:proofErr w:type="spellEnd"/>
          </w:p>
          <w:p w:rsidR="00096FF9" w:rsidRPr="00B43DCC" w:rsidRDefault="00096FF9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3D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вые    домашние задания</w:t>
            </w:r>
          </w:p>
        </w:tc>
      </w:tr>
      <w:tr w:rsidR="00096FF9" w:rsidTr="007E469B">
        <w:trPr>
          <w:trHeight w:val="72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F9" w:rsidRDefault="00096FF9" w:rsidP="007E469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F9" w:rsidRDefault="00096FF9" w:rsidP="007E469B">
            <w:pP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B2687" w:rsidTr="007E469B">
        <w:trPr>
          <w:trHeight w:val="5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7" w:rsidRDefault="00EB2687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056944" w:rsidRDefault="00EB2687" w:rsidP="007E469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FB47E3" w:rsidRDefault="00EB2687" w:rsidP="007E469B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зарубежной литературы.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EB2687" w:rsidRDefault="00EB2687" w:rsidP="00EB2687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EB26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Х.-К. Андерсен.</w:t>
            </w:r>
          </w:p>
          <w:p w:rsidR="00EB2687" w:rsidRPr="00EB2687" w:rsidRDefault="00EB2687" w:rsidP="00EB2687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EB26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«Снежная королева»: реальность и фантастика. Сказка о великой силе любви. «Снежная королева»: «что есть красота?».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2F5AD7" w:rsidRDefault="00EB2687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и электронное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4200B9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1.Онлайн-урок</w:t>
            </w:r>
          </w:p>
          <w:p w:rsidR="00EB2687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 w:rsidRPr="004200B9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EB2687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B2687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писателе).</w:t>
            </w:r>
          </w:p>
          <w:p w:rsidR="00EB2687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3.смотр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резентацию по ссылке</w:t>
            </w:r>
          </w:p>
          <w:p w:rsidR="0022787D" w:rsidRDefault="00AB0458" w:rsidP="007E469B">
            <w:pPr>
              <w:rPr>
                <w:rFonts w:ascii="Times New Roman" w:hAnsi="Times New Roman"/>
              </w:rPr>
            </w:pPr>
            <w:hyperlink r:id="rId5" w:history="1">
              <w:r w:rsidR="00E32FA5" w:rsidRPr="002865DE">
                <w:rPr>
                  <w:rStyle w:val="a4"/>
                  <w:rFonts w:ascii="Times New Roman" w:hAnsi="Times New Roman"/>
                </w:rPr>
                <w:t>https://nsportal.ru/shkola/literatura/library/2013/01/14/skazka-gkh-andersena-snezhnaya-koroleva</w:t>
              </w:r>
            </w:hyperlink>
            <w:r w:rsidR="00E32FA5">
              <w:rPr>
                <w:rFonts w:ascii="Times New Roman" w:hAnsi="Times New Roman"/>
              </w:rPr>
              <w:t xml:space="preserve"> </w:t>
            </w:r>
          </w:p>
          <w:p w:rsidR="00EB2687" w:rsidRPr="00533B8E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Хар-ка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</w:t>
            </w:r>
          </w:p>
          <w:p w:rsidR="00EB2687" w:rsidRPr="001E65FE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 по выбору).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7C1EFD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  <w:p w:rsidR="00EB2687" w:rsidRPr="00C63E6C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  <w:proofErr w:type="spell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C63E6C" w:rsidRDefault="00EB2687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E6C">
              <w:rPr>
                <w:rFonts w:ascii="Times New Roman" w:hAnsi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12.05</w:t>
            </w:r>
          </w:p>
          <w:p w:rsidR="00EB2687" w:rsidRPr="007C1EFD" w:rsidRDefault="00EB2687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B43DCC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 О чем говорят цветы».</w:t>
            </w:r>
          </w:p>
        </w:tc>
      </w:tr>
      <w:tr w:rsidR="00EB2687" w:rsidTr="007E469B">
        <w:trPr>
          <w:trHeight w:val="50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87" w:rsidRDefault="00EB2687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533B8E" w:rsidRDefault="00EB2687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7E3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t>зарубежной литературы.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EB2687" w:rsidRDefault="00EB2687" w:rsidP="00EB2687">
            <w:pPr>
              <w:ind w:right="-108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proofErr w:type="spellStart"/>
            <w:r w:rsidRPr="00EB2687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Вн</w:t>
            </w:r>
            <w:proofErr w:type="spellEnd"/>
            <w:r w:rsidRPr="00EB2687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. чт.№5.</w:t>
            </w:r>
            <w:r w:rsidRPr="00EB26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Жорж Санд «О чём говорят цветы»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</w:t>
            </w:r>
            <w:r w:rsidRPr="00EB26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Спор героев о </w:t>
            </w:r>
            <w:proofErr w:type="gramStart"/>
            <w:r w:rsidRPr="00EB268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прекрасном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2F5AD7" w:rsidRDefault="00EB2687" w:rsidP="0022787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Дистанционное обучение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EB2687" w:rsidRDefault="00EB2687" w:rsidP="00EB26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EB2687" w:rsidRPr="0022787D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22787D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текстом.</w:t>
            </w:r>
          </w:p>
          <w:p w:rsidR="00EB2687" w:rsidRPr="00533B8E" w:rsidRDefault="0022787D" w:rsidP="007E4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B268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B2687" w:rsidRPr="0090617D">
              <w:rPr>
                <w:rFonts w:ascii="Times New Roman" w:hAnsi="Times New Roman"/>
              </w:rPr>
              <w:t xml:space="preserve"> выполнить и отправить </w:t>
            </w:r>
            <w:r w:rsidR="00EB2687">
              <w:rPr>
                <w:rFonts w:ascii="Times New Roman" w:hAnsi="Times New Roman"/>
              </w:rPr>
              <w:t xml:space="preserve">учителю на </w:t>
            </w:r>
            <w:proofErr w:type="spellStart"/>
            <w:r w:rsidR="00EB2687">
              <w:rPr>
                <w:rFonts w:ascii="Times New Roman" w:hAnsi="Times New Roman"/>
              </w:rPr>
              <w:t>эл</w:t>
            </w:r>
            <w:proofErr w:type="gramStart"/>
            <w:r w:rsidR="00EB2687">
              <w:rPr>
                <w:rFonts w:ascii="Times New Roman" w:hAnsi="Times New Roman"/>
              </w:rPr>
              <w:t>.п</w:t>
            </w:r>
            <w:proofErr w:type="gramEnd"/>
            <w:r w:rsidR="00EB2687">
              <w:rPr>
                <w:rFonts w:ascii="Times New Roman" w:hAnsi="Times New Roman"/>
              </w:rPr>
              <w:t>очту</w:t>
            </w:r>
            <w:proofErr w:type="spellEnd"/>
            <w:r w:rsidR="00EB2687">
              <w:rPr>
                <w:rFonts w:ascii="Times New Roman" w:hAnsi="Times New Roman"/>
              </w:rPr>
              <w:t xml:space="preserve">  inna</w:t>
            </w:r>
            <w:r w:rsidR="00EB2687" w:rsidRPr="006A3186">
              <w:rPr>
                <w:rFonts w:ascii="Times New Roman" w:hAnsi="Times New Roman"/>
              </w:rPr>
              <w:t>.</w:t>
            </w:r>
            <w:r w:rsidR="00EB2687">
              <w:rPr>
                <w:rFonts w:ascii="Times New Roman" w:hAnsi="Times New Roman"/>
              </w:rPr>
              <w:t>skripnik</w:t>
            </w:r>
            <w:r w:rsidR="00EB2687" w:rsidRPr="006A3186">
              <w:rPr>
                <w:rFonts w:ascii="Times New Roman" w:hAnsi="Times New Roman"/>
              </w:rPr>
              <w:t>11@</w:t>
            </w:r>
            <w:r w:rsidR="00EB2687">
              <w:rPr>
                <w:rFonts w:ascii="Times New Roman" w:hAnsi="Times New Roman"/>
                <w:lang w:val="en-US"/>
              </w:rPr>
              <w:t>mail</w:t>
            </w:r>
            <w:r w:rsidR="00EB2687" w:rsidRPr="006A3186">
              <w:rPr>
                <w:rFonts w:ascii="Times New Roman" w:hAnsi="Times New Roman"/>
              </w:rPr>
              <w:t>.</w:t>
            </w:r>
            <w:proofErr w:type="spellStart"/>
            <w:r w:rsidR="00EB2687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="00EB2687"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="00EB2687" w:rsidRPr="0090617D">
              <w:rPr>
                <w:rFonts w:ascii="Times New Roman" w:hAnsi="Times New Roman"/>
              </w:rPr>
              <w:t>Вайбер</w:t>
            </w:r>
            <w:proofErr w:type="spellEnd"/>
            <w:r w:rsidR="00EB268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566AAF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Отве-тить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проблемный вопрос (см. приложение 1 к уроку).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7C1EFD" w:rsidRDefault="00EB2687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Тесто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вые</w:t>
            </w:r>
            <w:proofErr w:type="spellEnd"/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зада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  <w:p w:rsidR="00EB2687" w:rsidRPr="00C63E6C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  <w:proofErr w:type="spell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C63E6C"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C63E6C" w:rsidRDefault="00EB2687" w:rsidP="007E469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3E6C">
              <w:rPr>
                <w:rFonts w:ascii="Times New Roman" w:hAnsi="Times New Roman"/>
                <w:sz w:val="28"/>
                <w:szCs w:val="28"/>
                <w:lang w:eastAsia="en-US"/>
              </w:rPr>
              <w:t>18.05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Default="00EB2687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  <w:p w:rsidR="00EB2687" w:rsidRPr="007C1EFD" w:rsidRDefault="00EB2687" w:rsidP="007E469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7" w:rsidRPr="00B43DCC" w:rsidRDefault="00EB2687" w:rsidP="007E46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задания.</w:t>
            </w:r>
          </w:p>
        </w:tc>
      </w:tr>
    </w:tbl>
    <w:p w:rsidR="00096FF9" w:rsidRDefault="00096FF9" w:rsidP="00096FF9"/>
    <w:p w:rsidR="00EB2687" w:rsidRDefault="00EB2687"/>
    <w:p w:rsidR="00EB2687" w:rsidRPr="00EB2687" w:rsidRDefault="00EB2687" w:rsidP="00EB2687">
      <w:pPr>
        <w:rPr>
          <w:rFonts w:ascii="Times New Roman" w:hAnsi="Times New Roman"/>
          <w:sz w:val="24"/>
          <w:szCs w:val="24"/>
        </w:rPr>
      </w:pPr>
    </w:p>
    <w:p w:rsidR="00096FF9" w:rsidRPr="00EB2687" w:rsidRDefault="00EB2687" w:rsidP="00EB268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EB2687">
        <w:rPr>
          <w:rFonts w:ascii="Times New Roman" w:hAnsi="Times New Roman"/>
          <w:sz w:val="24"/>
          <w:szCs w:val="24"/>
        </w:rPr>
        <w:tab/>
        <w:t>Приложение 1</w:t>
      </w:r>
    </w:p>
    <w:p w:rsidR="00EB2687" w:rsidRPr="00EB2687" w:rsidRDefault="00EB2687" w:rsidP="00EB268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1.Что для вас означает «</w:t>
      </w:r>
      <w:r w:rsidRPr="00EB2687">
        <w:rPr>
          <w:rFonts w:ascii="Times New Roman" w:hAnsi="Times New Roman"/>
          <w:sz w:val="24"/>
          <w:szCs w:val="24"/>
        </w:rPr>
        <w:t>прекрасное» и в чем вы его видите?</w:t>
      </w:r>
      <w:r w:rsidR="0022787D">
        <w:rPr>
          <w:rFonts w:ascii="Times New Roman" w:hAnsi="Times New Roman"/>
          <w:sz w:val="24"/>
          <w:szCs w:val="24"/>
        </w:rPr>
        <w:t xml:space="preserve"> Кто из героев, по  вашему мнению, был прав?</w:t>
      </w:r>
    </w:p>
    <w:sectPr w:rsidR="00EB2687" w:rsidRPr="00EB2687" w:rsidSect="00991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4"/>
    <w:rsid w:val="00036FF8"/>
    <w:rsid w:val="00056944"/>
    <w:rsid w:val="00056C26"/>
    <w:rsid w:val="000656BE"/>
    <w:rsid w:val="00096FF9"/>
    <w:rsid w:val="000F25F6"/>
    <w:rsid w:val="00102E00"/>
    <w:rsid w:val="001278CA"/>
    <w:rsid w:val="00141501"/>
    <w:rsid w:val="00155C67"/>
    <w:rsid w:val="001D6F84"/>
    <w:rsid w:val="001E65FE"/>
    <w:rsid w:val="0022787D"/>
    <w:rsid w:val="0025584A"/>
    <w:rsid w:val="002F5AD7"/>
    <w:rsid w:val="00303284"/>
    <w:rsid w:val="00323154"/>
    <w:rsid w:val="00332D0D"/>
    <w:rsid w:val="00377C6A"/>
    <w:rsid w:val="003B7CF1"/>
    <w:rsid w:val="003E343B"/>
    <w:rsid w:val="004200B9"/>
    <w:rsid w:val="00426E3E"/>
    <w:rsid w:val="00467F22"/>
    <w:rsid w:val="004775DA"/>
    <w:rsid w:val="004F7586"/>
    <w:rsid w:val="005107C7"/>
    <w:rsid w:val="00533B8E"/>
    <w:rsid w:val="00566AAF"/>
    <w:rsid w:val="005D2632"/>
    <w:rsid w:val="006506BA"/>
    <w:rsid w:val="007C1EFD"/>
    <w:rsid w:val="00840BB1"/>
    <w:rsid w:val="0092385C"/>
    <w:rsid w:val="00924237"/>
    <w:rsid w:val="0094337E"/>
    <w:rsid w:val="00950787"/>
    <w:rsid w:val="00991A74"/>
    <w:rsid w:val="009F2708"/>
    <w:rsid w:val="00AB0458"/>
    <w:rsid w:val="00AB18CC"/>
    <w:rsid w:val="00AE3F85"/>
    <w:rsid w:val="00B05E24"/>
    <w:rsid w:val="00B43DCC"/>
    <w:rsid w:val="00B95925"/>
    <w:rsid w:val="00BA0A93"/>
    <w:rsid w:val="00BB09DF"/>
    <w:rsid w:val="00BE15C3"/>
    <w:rsid w:val="00C234E4"/>
    <w:rsid w:val="00C63E6C"/>
    <w:rsid w:val="00CC5698"/>
    <w:rsid w:val="00CD2D2D"/>
    <w:rsid w:val="00D14182"/>
    <w:rsid w:val="00D703B5"/>
    <w:rsid w:val="00E32FA5"/>
    <w:rsid w:val="00EB2687"/>
    <w:rsid w:val="00EF0D13"/>
    <w:rsid w:val="00EF4A76"/>
    <w:rsid w:val="00F211C7"/>
    <w:rsid w:val="00F94378"/>
    <w:rsid w:val="00FA32C9"/>
    <w:rsid w:val="00FB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65FE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1E65FE"/>
  </w:style>
  <w:style w:type="character" w:customStyle="1" w:styleId="pathseparator">
    <w:name w:val="path__separator"/>
    <w:basedOn w:val="a0"/>
    <w:rsid w:val="00227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literatura/library/2013/01/14/skazka-gkh-andersena-snezhnaya-korole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1BDA-9DF4-4FF6-81E7-3DF343EE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Мой ноутбук</cp:lastModifiedBy>
  <cp:revision>50</cp:revision>
  <dcterms:created xsi:type="dcterms:W3CDTF">2020-03-25T07:30:00Z</dcterms:created>
  <dcterms:modified xsi:type="dcterms:W3CDTF">2020-05-08T15:48:00Z</dcterms:modified>
</cp:coreProperties>
</file>