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D71D69" w:rsidRDefault="002C72A1" w:rsidP="002F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D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0063" w:rsidRPr="00D71D69">
        <w:rPr>
          <w:rFonts w:ascii="Times New Roman" w:eastAsia="Times New Roman" w:hAnsi="Times New Roman" w:cs="Times New Roman"/>
          <w:sz w:val="24"/>
          <w:szCs w:val="24"/>
        </w:rPr>
        <w:t>Рабочий лист</w:t>
      </w:r>
    </w:p>
    <w:p w:rsidR="00A90063" w:rsidRPr="00D71D69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D69">
        <w:rPr>
          <w:rFonts w:ascii="Times New Roman" w:eastAsia="Times New Roman" w:hAnsi="Times New Roman" w:cs="Times New Roman"/>
          <w:sz w:val="24"/>
          <w:szCs w:val="24"/>
        </w:rPr>
        <w:t>по уч</w:t>
      </w:r>
      <w:r w:rsidRPr="00D71D69">
        <w:rPr>
          <w:rFonts w:ascii="Times New Roman" w:hAnsi="Times New Roman"/>
          <w:sz w:val="24"/>
          <w:szCs w:val="24"/>
        </w:rPr>
        <w:t>ебному предмету «История</w:t>
      </w:r>
      <w:r w:rsidR="009F768E" w:rsidRPr="00D71D69">
        <w:rPr>
          <w:rFonts w:ascii="Times New Roman" w:hAnsi="Times New Roman"/>
          <w:sz w:val="24"/>
          <w:szCs w:val="24"/>
        </w:rPr>
        <w:t xml:space="preserve">  России. Всеобщая история</w:t>
      </w:r>
      <w:r w:rsidRPr="00D71D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90063" w:rsidRPr="00D71D69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D69">
        <w:rPr>
          <w:rFonts w:ascii="Times New Roman" w:eastAsia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A90063" w:rsidRPr="00D71D69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D69">
        <w:rPr>
          <w:rFonts w:ascii="Times New Roman" w:eastAsia="Times New Roman" w:hAnsi="Times New Roman" w:cs="Times New Roman"/>
          <w:sz w:val="24"/>
          <w:szCs w:val="24"/>
        </w:rPr>
        <w:t>Класс:</w:t>
      </w:r>
      <w:r w:rsidR="00417F5B" w:rsidRPr="00D71D69">
        <w:rPr>
          <w:rFonts w:ascii="Times New Roman" w:hAnsi="Times New Roman"/>
          <w:sz w:val="24"/>
          <w:szCs w:val="24"/>
        </w:rPr>
        <w:t xml:space="preserve">6    </w:t>
      </w:r>
      <w:proofErr w:type="spellStart"/>
      <w:r w:rsidR="00417F5B" w:rsidRPr="00D71D69">
        <w:rPr>
          <w:rFonts w:ascii="Times New Roman" w:hAnsi="Times New Roman"/>
          <w:sz w:val="24"/>
          <w:szCs w:val="24"/>
        </w:rPr>
        <w:t>Алмазова</w:t>
      </w:r>
      <w:proofErr w:type="spellEnd"/>
      <w:r w:rsidR="00417F5B" w:rsidRPr="00D71D69">
        <w:rPr>
          <w:rFonts w:ascii="Times New Roman" w:hAnsi="Times New Roman"/>
          <w:sz w:val="24"/>
          <w:szCs w:val="24"/>
        </w:rPr>
        <w:t xml:space="preserve"> Анастасия </w:t>
      </w:r>
    </w:p>
    <w:p w:rsidR="00A90063" w:rsidRPr="00D71D69" w:rsidRDefault="00417F5B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D69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D71D69">
        <w:rPr>
          <w:rFonts w:ascii="Times New Roman" w:hAnsi="Times New Roman"/>
          <w:sz w:val="24"/>
          <w:szCs w:val="24"/>
        </w:rPr>
        <w:t>Воловод</w:t>
      </w:r>
      <w:proofErr w:type="spellEnd"/>
      <w:r w:rsidRPr="00D71D69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D71D69">
        <w:rPr>
          <w:rFonts w:ascii="Times New Roman" w:hAnsi="Times New Roman"/>
          <w:sz w:val="24"/>
          <w:szCs w:val="24"/>
        </w:rPr>
        <w:t>Ленгартовна</w:t>
      </w:r>
      <w:proofErr w:type="spellEnd"/>
      <w:r w:rsidRPr="00D71D69">
        <w:rPr>
          <w:rFonts w:ascii="Times New Roman" w:hAnsi="Times New Roman"/>
          <w:sz w:val="24"/>
          <w:szCs w:val="24"/>
        </w:rPr>
        <w:t xml:space="preserve"> </w:t>
      </w:r>
    </w:p>
    <w:p w:rsidR="001B2D3B" w:rsidRPr="00D71D69" w:rsidRDefault="00644BE7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D6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0D6B45" w:rsidRPr="00D71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063" w:rsidRPr="00D71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B45" w:rsidRPr="00D71D69">
        <w:rPr>
          <w:rFonts w:ascii="Times New Roman" w:eastAsia="Times New Roman" w:hAnsi="Times New Roman" w:cs="Times New Roman"/>
          <w:sz w:val="24"/>
          <w:szCs w:val="24"/>
        </w:rPr>
        <w:t>неделя</w:t>
      </w:r>
      <w:proofErr w:type="gramEnd"/>
      <w:r w:rsidR="000D6B45" w:rsidRPr="00D71D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71D69" w:rsidRPr="00D71D69">
        <w:rPr>
          <w:rFonts w:ascii="Times New Roman" w:eastAsia="Times New Roman" w:hAnsi="Times New Roman" w:cs="Times New Roman"/>
          <w:sz w:val="24"/>
          <w:szCs w:val="24"/>
        </w:rPr>
        <w:t>12.05.20</w:t>
      </w:r>
      <w:r w:rsidR="000D6B45" w:rsidRPr="00D71D69">
        <w:rPr>
          <w:rFonts w:ascii="Times New Roman" w:eastAsia="Times New Roman" w:hAnsi="Times New Roman" w:cs="Times New Roman"/>
          <w:sz w:val="24"/>
          <w:szCs w:val="24"/>
        </w:rPr>
        <w:t>.-</w:t>
      </w:r>
      <w:r w:rsidR="00D71D69" w:rsidRPr="00D71D69">
        <w:rPr>
          <w:rFonts w:ascii="Times New Roman" w:eastAsia="Times New Roman" w:hAnsi="Times New Roman" w:cs="Times New Roman"/>
          <w:sz w:val="24"/>
          <w:szCs w:val="24"/>
        </w:rPr>
        <w:t>22.05</w:t>
      </w:r>
      <w:r w:rsidR="00012DE1" w:rsidRPr="00D71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D69" w:rsidRPr="00D71D6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0063" w:rsidRPr="00D71D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2D3B" w:rsidRPr="00D71D69" w:rsidRDefault="001B2D3B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1134"/>
        <w:gridCol w:w="992"/>
        <w:gridCol w:w="1134"/>
        <w:gridCol w:w="993"/>
        <w:gridCol w:w="992"/>
        <w:gridCol w:w="1134"/>
        <w:gridCol w:w="1843"/>
      </w:tblGrid>
      <w:tr w:rsidR="001B2D3B" w:rsidRPr="00F456D6" w:rsidTr="00AA280E">
        <w:trPr>
          <w:trHeight w:val="660"/>
        </w:trPr>
        <w:tc>
          <w:tcPr>
            <w:tcW w:w="484" w:type="dxa"/>
            <w:vMerge w:val="restart"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56D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456D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456D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56D6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F456D6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1B2D3B" w:rsidRPr="00F456D6" w:rsidTr="004A6EA1">
        <w:trPr>
          <w:trHeight w:val="636"/>
        </w:trPr>
        <w:tc>
          <w:tcPr>
            <w:tcW w:w="484" w:type="dxa"/>
            <w:vMerge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1B2D3B" w:rsidRPr="00F456D6" w:rsidRDefault="001B2D3B" w:rsidP="00A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3E05" w:rsidRPr="00F456D6" w:rsidTr="004A6EA1">
        <w:trPr>
          <w:trHeight w:val="636"/>
        </w:trPr>
        <w:tc>
          <w:tcPr>
            <w:tcW w:w="484" w:type="dxa"/>
          </w:tcPr>
          <w:p w:rsidR="00143E05" w:rsidRPr="00F456D6" w:rsidRDefault="00143E05" w:rsidP="00A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143E05" w:rsidRDefault="00143E05" w:rsidP="00A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3E05" w:rsidRDefault="00143E05" w:rsidP="00A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</w:p>
          <w:p w:rsidR="00143E05" w:rsidRPr="00143E05" w:rsidRDefault="00143E05" w:rsidP="00A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Древней Руси к русскому государству</w:t>
            </w:r>
          </w:p>
        </w:tc>
        <w:tc>
          <w:tcPr>
            <w:tcW w:w="1376" w:type="dxa"/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земли на политической</w:t>
            </w:r>
            <w:r>
              <w:rPr>
                <w:rFonts w:ascii="Times New Roman" w:hAnsi="Times New Roman"/>
              </w:rPr>
              <w:t xml:space="preserve"> карте Европы и мира в начале </w:t>
            </w:r>
            <w:r>
              <w:rPr>
                <w:rFonts w:ascii="Times New Roman" w:hAnsi="Times New Roman"/>
                <w:lang w:val="en-US"/>
              </w:rPr>
              <w:t>XV</w:t>
            </w:r>
            <w:r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1985" w:type="dxa"/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2551" w:type="dxa"/>
          </w:tcPr>
          <w:p w:rsidR="00143E05" w:rsidRDefault="00143E05" w:rsidP="00AF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 (РЭШ)</w:t>
            </w:r>
          </w:p>
          <w:p w:rsidR="00143E05" w:rsidRDefault="00143E05" w:rsidP="00AF4540">
            <w:pPr>
              <w:spacing w:after="0" w:line="240" w:lineRule="auto"/>
            </w:pPr>
            <w:hyperlink r:id="rId4" w:history="1">
              <w:r w:rsidRPr="00456EC9">
                <w:rPr>
                  <w:rStyle w:val="a3"/>
                </w:rPr>
                <w:t>https://resh.edu.ru/subject/lesson/7926/main/253882/</w:t>
              </w:r>
            </w:hyperlink>
          </w:p>
          <w:p w:rsidR="00143E05" w:rsidRPr="00726885" w:rsidRDefault="00143E05" w:rsidP="00AF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88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Работа с учебником  с.66-67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3E05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143E05" w:rsidRPr="00143E05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(тренировочные задания)</w:t>
            </w:r>
            <w:r>
              <w:t xml:space="preserve"> </w:t>
            </w:r>
            <w:hyperlink r:id="rId5" w:history="1">
              <w:r w:rsidRPr="00456EC9">
                <w:rPr>
                  <w:rStyle w:val="a3"/>
                  <w:rFonts w:ascii="Times New Roman" w:hAnsi="Times New Roman"/>
                </w:rPr>
                <w:t>https://resh.edu.ru/subject/lesson/7926/train/253883/</w:t>
              </w:r>
            </w:hyperlink>
          </w:p>
          <w:p w:rsidR="00143E05" w:rsidRPr="00143E05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 xml:space="preserve">Фото отправить </w:t>
            </w:r>
            <w:r w:rsidRPr="00143E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12.05.20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5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</w:t>
            </w:r>
          </w:p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12.05.2020</w:t>
            </w:r>
            <w:r>
              <w:rPr>
                <w:rFonts w:ascii="Times New Roman" w:hAnsi="Times New Roman"/>
              </w:rPr>
              <w:t xml:space="preserve"> с 9.00 до 14.00</w:t>
            </w:r>
          </w:p>
        </w:tc>
        <w:tc>
          <w:tcPr>
            <w:tcW w:w="1843" w:type="dxa"/>
          </w:tcPr>
          <w:p w:rsidR="00143E05" w:rsidRPr="00F947FE" w:rsidRDefault="00143E05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Пар.2</w:t>
            </w:r>
            <w:r>
              <w:rPr>
                <w:rFonts w:ascii="Times New Roman" w:hAnsi="Times New Roman"/>
              </w:rPr>
              <w:t>3 читать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B2D3B" w:rsidRPr="004A6EA1" w:rsidRDefault="001B2D3B" w:rsidP="004A6EA1">
      <w:pPr>
        <w:spacing w:after="0"/>
        <w:jc w:val="center"/>
        <w:rPr>
          <w:rFonts w:ascii="Times New Roman" w:hAnsi="Times New Roman" w:cs="Times New Roman"/>
          <w:b/>
        </w:rPr>
      </w:pPr>
      <w:r w:rsidRPr="00F456D6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4A6EA1">
        <w:rPr>
          <w:rFonts w:ascii="Times New Roman" w:hAnsi="Times New Roman" w:cs="Times New Roman"/>
          <w:b/>
        </w:rPr>
        <w:t xml:space="preserve">                               </w:t>
      </w:r>
    </w:p>
    <w:p w:rsidR="001B2D3B" w:rsidRPr="00D71D69" w:rsidRDefault="001B2D3B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D3B" w:rsidRDefault="001B2D3B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D69" w:rsidRDefault="00D71D69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D69" w:rsidRDefault="00D71D69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D69" w:rsidRDefault="00D71D69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D69" w:rsidRDefault="00D71D69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3E05" w:rsidRDefault="00143E05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3E05" w:rsidRPr="00143E05" w:rsidRDefault="00143E05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1D69" w:rsidRPr="00D71D69" w:rsidRDefault="00D71D69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B45" w:rsidRDefault="000D6B45" w:rsidP="000D6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021"/>
        <w:gridCol w:w="1559"/>
        <w:gridCol w:w="1843"/>
        <w:gridCol w:w="2268"/>
        <w:gridCol w:w="1276"/>
        <w:gridCol w:w="709"/>
        <w:gridCol w:w="1275"/>
        <w:gridCol w:w="993"/>
        <w:gridCol w:w="1275"/>
        <w:gridCol w:w="851"/>
        <w:gridCol w:w="1843"/>
      </w:tblGrid>
      <w:tr w:rsidR="000D6B45" w:rsidRPr="0065185A" w:rsidTr="002438C0">
        <w:trPr>
          <w:trHeight w:val="660"/>
        </w:trPr>
        <w:tc>
          <w:tcPr>
            <w:tcW w:w="484" w:type="dxa"/>
            <w:vMerge w:val="restart"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021" w:type="dxa"/>
            <w:vMerge w:val="restart"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</w:tcPr>
          <w:p w:rsidR="000D6B45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</w:t>
            </w:r>
            <w:r w:rsidR="00890A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0D6B45" w:rsidRPr="0065185A" w:rsidTr="002438C0">
        <w:trPr>
          <w:trHeight w:val="636"/>
        </w:trPr>
        <w:tc>
          <w:tcPr>
            <w:tcW w:w="484" w:type="dxa"/>
            <w:vMerge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0D6B45" w:rsidRPr="0065185A" w:rsidRDefault="000D6B45" w:rsidP="00CA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CB" w:rsidRPr="0065185A" w:rsidTr="002438C0">
        <w:trPr>
          <w:trHeight w:val="636"/>
        </w:trPr>
        <w:tc>
          <w:tcPr>
            <w:tcW w:w="484" w:type="dxa"/>
          </w:tcPr>
          <w:p w:rsidR="007916CB" w:rsidRPr="0065185A" w:rsidRDefault="007916CB" w:rsidP="00CA4D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7916CB" w:rsidRPr="00C75B27" w:rsidRDefault="007916CB" w:rsidP="00CA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</w:t>
            </w:r>
          </w:p>
        </w:tc>
        <w:tc>
          <w:tcPr>
            <w:tcW w:w="1021" w:type="dxa"/>
          </w:tcPr>
          <w:p w:rsidR="007916CB" w:rsidRPr="00C75B27" w:rsidRDefault="007916CB" w:rsidP="00CA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единого Русского государства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916CB" w:rsidRP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Московское государство и е</w:t>
            </w:r>
            <w:r>
              <w:rPr>
                <w:rFonts w:ascii="Times New Roman" w:hAnsi="Times New Roman"/>
              </w:rPr>
              <w:t xml:space="preserve">го соседи во второй половине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7916CB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916CB" w:rsidRP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контрольная работа </w:t>
            </w:r>
          </w:p>
        </w:tc>
        <w:tc>
          <w:tcPr>
            <w:tcW w:w="1843" w:type="dxa"/>
          </w:tcPr>
          <w:p w:rsidR="007916CB" w:rsidRPr="00C34D16" w:rsidRDefault="007916CB" w:rsidP="00AF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обучение</w:t>
            </w:r>
          </w:p>
        </w:tc>
        <w:tc>
          <w:tcPr>
            <w:tcW w:w="2268" w:type="dxa"/>
          </w:tcPr>
          <w:p w:rsidR="007916CB" w:rsidRDefault="007916CB" w:rsidP="00AF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 (РЭШ)</w:t>
            </w:r>
            <w:r>
              <w:t xml:space="preserve"> </w:t>
            </w:r>
            <w:hyperlink r:id="rId6" w:history="1">
              <w:r w:rsidRPr="00CB617E">
                <w:rPr>
                  <w:rStyle w:val="a3"/>
                  <w:rFonts w:ascii="Times New Roman" w:hAnsi="Times New Roman" w:cs="Times New Roman"/>
                </w:rPr>
                <w:t>https://resh.edu.ru/subject/lesson/7924/start/253722/</w:t>
              </w:r>
            </w:hyperlink>
          </w:p>
          <w:p w:rsidR="007916CB" w:rsidRPr="00F47449" w:rsidRDefault="007916CB" w:rsidP="00AF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учебником с. 84-85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38C0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  <w:p w:rsid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)</w:t>
            </w:r>
            <w:r w:rsidR="002438C0">
              <w:rPr>
                <w:rFonts w:ascii="Times New Roman" w:hAnsi="Times New Roman"/>
              </w:rPr>
              <w:t>.Выполненную работу сфотографировать и отправить  на проверку.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16CB" w:rsidRPr="00F47449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воп</w:t>
            </w:r>
            <w:r w:rsidRPr="00F947FE">
              <w:rPr>
                <w:rFonts w:ascii="Times New Roman" w:hAnsi="Times New Roman"/>
              </w:rPr>
              <w:t xml:space="preserve">росы </w:t>
            </w: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 xml:space="preserve">. почте, в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</w:t>
            </w:r>
          </w:p>
        </w:tc>
        <w:tc>
          <w:tcPr>
            <w:tcW w:w="1843" w:type="dxa"/>
          </w:tcPr>
          <w:p w:rsidR="007916CB" w:rsidRDefault="007916CB" w:rsidP="00AF45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6B45" w:rsidRDefault="000D6B45" w:rsidP="008D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B45" w:rsidRPr="00F838AE" w:rsidRDefault="007916CB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A3E" w:rsidRPr="00F838AE" w:rsidRDefault="007916CB" w:rsidP="00890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Годовая </w:t>
      </w:r>
      <w:r w:rsidR="00890A3E" w:rsidRPr="00F838AE">
        <w:rPr>
          <w:rFonts w:ascii="Times New Roman" w:hAnsi="Times New Roman" w:cs="Times New Roman"/>
          <w:sz w:val="24"/>
          <w:szCs w:val="24"/>
        </w:rPr>
        <w:t xml:space="preserve"> контрольная работа по курсу </w:t>
      </w:r>
    </w:p>
    <w:p w:rsidR="00890A3E" w:rsidRPr="00F838AE" w:rsidRDefault="00890A3E" w:rsidP="00F83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 xml:space="preserve">«История России с древнейших времён до конца </w:t>
      </w:r>
      <w:r w:rsidRPr="00F838A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838AE">
        <w:rPr>
          <w:rFonts w:ascii="Times New Roman" w:hAnsi="Times New Roman" w:cs="Times New Roman"/>
          <w:sz w:val="24"/>
          <w:szCs w:val="24"/>
        </w:rPr>
        <w:t xml:space="preserve"> века. 6 класс»</w:t>
      </w:r>
    </w:p>
    <w:p w:rsidR="00890A3E" w:rsidRPr="00F838AE" w:rsidRDefault="00890A3E" w:rsidP="00F83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Какое событие «Повесть временных лет» относит к 862 г.?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 xml:space="preserve">1)призвание </w:t>
      </w:r>
      <w:proofErr w:type="spellStart"/>
      <w:r w:rsidRPr="00F838AE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F838AE">
        <w:rPr>
          <w:rFonts w:ascii="Times New Roman" w:hAnsi="Times New Roman" w:cs="Times New Roman"/>
          <w:sz w:val="24"/>
          <w:szCs w:val="24"/>
        </w:rPr>
        <w:t xml:space="preserve"> в Новгород на княжение 2) крещение князя Владимира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3) восстание древлян 4) первый договор князя Олега с Византией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)В каком году состоялась битва на Калке, в которой русские дружины впервые столкнулись с монгольским войском?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1)1205 г. 2) 1218 г. 3) 1223 г. 4) 1242 г.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А3) Как назывался свод законов Древней Руси?</w:t>
      </w:r>
      <w:proofErr w:type="gramEnd"/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 «</w:t>
      </w:r>
      <w:proofErr w:type="gramStart"/>
      <w:r w:rsidRPr="00F838AE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F838AE">
        <w:rPr>
          <w:rFonts w:ascii="Times New Roman" w:hAnsi="Times New Roman" w:cs="Times New Roman"/>
          <w:sz w:val="24"/>
          <w:szCs w:val="24"/>
        </w:rPr>
        <w:t xml:space="preserve"> правда» 2) «Соборное уложение» 3) «Стоглав» 4) «Судебник»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Кто стоял во главе русских войск, одержавших победу в Ледовом побоище?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 xml:space="preserve">1) Дмитрий Донской 2) Александр Невский 3) Святослав 4) Иван </w:t>
      </w:r>
      <w:proofErr w:type="spellStart"/>
      <w:r w:rsidRPr="00F838AE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А5) Как в Древнерусском государстве назывался объезд князем с дружиной подвластных земель, плативших дань?</w:t>
      </w:r>
      <w:proofErr w:type="gramEnd"/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 оброк 2) полюдье 3) выход 4) ясак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)Как называлась ханская грамота, дававшая право русским князьям властвовать в своих княжествах?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lastRenderedPageBreak/>
        <w:t>1)ясак 2) число 3) ярлык 4) выход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За что князь Святополк Владимирович был прозван «Окаянным»?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 xml:space="preserve">1)бегство с поля битвы у Калки 2) убийство братьев в ходе усобицы 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 xml:space="preserve">3) участие в карательных походах 4) попытка восстановить язычество на Руси 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А8)В каком году Великий Новгород был окончательно присоединен к Московскому государству?</w:t>
      </w:r>
      <w:proofErr w:type="gramEnd"/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1)1380 г. 2) 1649 г. 3) 1501 г. 4) 1478 г.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 xml:space="preserve">) Что из названного относится к итогам правления Ивана </w:t>
      </w:r>
      <w:r w:rsidRPr="00F838A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38AE">
        <w:rPr>
          <w:rFonts w:ascii="Times New Roman" w:hAnsi="Times New Roman" w:cs="Times New Roman"/>
          <w:b/>
          <w:sz w:val="24"/>
          <w:szCs w:val="24"/>
        </w:rPr>
        <w:t>?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 свержение ордынского владычества 2) получение выхода к Тихому океану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3)присоединение к России Сибирского ханства 4) созыв Земского собора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А10)В какой период времени Ярослав Мудрый правил в Киеве?</w:t>
      </w:r>
      <w:proofErr w:type="gramEnd"/>
    </w:p>
    <w:p w:rsidR="00890A3E" w:rsidRPr="00F838AE" w:rsidRDefault="00890A3E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1)945-964 гг. 2) 980-1015 гг. 3) 1019-1054 гг. 4) 1113-1125 гг.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Расположите в хронологической последовательности имена князей в соответствии с периодами их правления.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 Святослав 2) Игорь 3) Ярослав Мудрый 4) Олег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Ответ:</w:t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</w:r>
      <w:r w:rsidRPr="00F838AE">
        <w:rPr>
          <w:rFonts w:ascii="Times New Roman" w:hAnsi="Times New Roman" w:cs="Times New Roman"/>
          <w:sz w:val="24"/>
          <w:szCs w:val="24"/>
        </w:rPr>
        <w:softHyphen/>
        <w:t>______________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Установите соответствие между названиями произведений древнерусской литературы и их авторами.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890A3E" w:rsidRPr="00F838AE" w:rsidTr="00AF4540"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1) «Слово о законе и благодати»</w:t>
            </w:r>
          </w:p>
        </w:tc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 xml:space="preserve">А) митрополит </w:t>
            </w:r>
            <w:proofErr w:type="spellStart"/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Иларион</w:t>
            </w:r>
            <w:proofErr w:type="spellEnd"/>
          </w:p>
        </w:tc>
      </w:tr>
      <w:tr w:rsidR="00890A3E" w:rsidRPr="00F838AE" w:rsidTr="00AF4540"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2) «Повесть временных лет»</w:t>
            </w:r>
          </w:p>
        </w:tc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Б) Владимир Мономах</w:t>
            </w:r>
          </w:p>
        </w:tc>
      </w:tr>
      <w:tr w:rsidR="00890A3E" w:rsidRPr="00F838AE" w:rsidTr="00AF4540">
        <w:tc>
          <w:tcPr>
            <w:tcW w:w="4814" w:type="dxa"/>
            <w:vMerge w:val="restart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3) «Поучение детям»</w:t>
            </w:r>
          </w:p>
        </w:tc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В) Нестор Летописец</w:t>
            </w:r>
          </w:p>
        </w:tc>
      </w:tr>
      <w:tr w:rsidR="00890A3E" w:rsidRPr="00F838AE" w:rsidTr="00AF4540">
        <w:tc>
          <w:tcPr>
            <w:tcW w:w="4814" w:type="dxa"/>
            <w:vMerge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Г) Ярослав Мудрый</w:t>
            </w:r>
          </w:p>
        </w:tc>
      </w:tr>
    </w:tbl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Ответ:</w:t>
      </w:r>
      <w:r w:rsidRPr="00F838AE">
        <w:rPr>
          <w:rFonts w:ascii="Times New Roman" w:hAnsi="Times New Roman" w:cs="Times New Roman"/>
          <w:sz w:val="24"/>
          <w:szCs w:val="24"/>
        </w:rPr>
        <w:t>_______________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В3) Запишите пропущенный термин, о котором идёт речь:</w:t>
      </w:r>
      <w:proofErr w:type="gramEnd"/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_________ - поэтические сказания о прошлом, в которых прославлялись подвиги русских богатырей.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Сравните особенности политического развития в период раздробленной и единой Руси. Выберите и запишите в первую колонку черты сходства, во вторую – черты отличия.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1) существование Боярской думы 2) принятие Судебника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3) главенство Москвы 4) существование княжеской власти</w:t>
      </w:r>
    </w:p>
    <w:tbl>
      <w:tblPr>
        <w:tblStyle w:val="a4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890A3E" w:rsidRPr="00F838AE" w:rsidTr="00AF4540">
        <w:tc>
          <w:tcPr>
            <w:tcW w:w="4814" w:type="dxa"/>
            <w:gridSpan w:val="2"/>
          </w:tcPr>
          <w:p w:rsidR="00890A3E" w:rsidRPr="00F838AE" w:rsidRDefault="00890A3E" w:rsidP="00AF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814" w:type="dxa"/>
            <w:gridSpan w:val="2"/>
          </w:tcPr>
          <w:p w:rsidR="00890A3E" w:rsidRPr="00F838AE" w:rsidRDefault="00890A3E" w:rsidP="00AF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890A3E" w:rsidRPr="00F838AE" w:rsidTr="00AF4540">
        <w:tc>
          <w:tcPr>
            <w:tcW w:w="2407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В5) Запишите слово, пропущенное в таблице.</w:t>
      </w:r>
      <w:proofErr w:type="gramEnd"/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890A3E" w:rsidRPr="00F838AE" w:rsidTr="00AF4540">
        <w:tc>
          <w:tcPr>
            <w:tcW w:w="9628" w:type="dxa"/>
            <w:gridSpan w:val="2"/>
          </w:tcPr>
          <w:p w:rsidR="00890A3E" w:rsidRPr="00F838AE" w:rsidRDefault="00890A3E" w:rsidP="00AF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земель Поволжья Иваном </w:t>
            </w:r>
            <w:r w:rsidRPr="00F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890A3E" w:rsidRPr="00F838AE" w:rsidTr="00AF4540"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1552 г. - … ханство</w:t>
            </w:r>
          </w:p>
        </w:tc>
        <w:tc>
          <w:tcPr>
            <w:tcW w:w="4814" w:type="dxa"/>
          </w:tcPr>
          <w:p w:rsidR="00890A3E" w:rsidRPr="00F838AE" w:rsidRDefault="00890A3E" w:rsidP="00A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AE">
              <w:rPr>
                <w:rFonts w:ascii="Times New Roman" w:hAnsi="Times New Roman" w:cs="Times New Roman"/>
                <w:sz w:val="24"/>
                <w:szCs w:val="24"/>
              </w:rPr>
              <w:t>1556 г. – Астраханское ханство</w:t>
            </w:r>
          </w:p>
        </w:tc>
      </w:tr>
    </w:tbl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Ниже приведен перечень терминов. Все они, за исключением одного, обозначают занятия восточных славян.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Земледелие, кочевое скотоводство, охота, ремесло, рыболовство.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Найдите и укажите термин, выпадающий из этого ряда.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Ответ:___________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lastRenderedPageBreak/>
        <w:t>Часть С.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 xml:space="preserve">Из книги «Мир истории» академика Б.А. Рыбакова. </w:t>
      </w:r>
    </w:p>
    <w:p w:rsidR="00890A3E" w:rsidRPr="00F838AE" w:rsidRDefault="00890A3E" w:rsidP="0089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 xml:space="preserve">«Пожалуй, ни об одно из деятелей Киевской Руси не сохранилось столько ярких воспоминаний, как о Владимире Мономахе. Его вспоминали и во дворцах, и в крестьянских избах спустя много веков. Народ сложил о нём былины как о победителе грозного половецкого хана </w:t>
      </w:r>
      <w:proofErr w:type="spellStart"/>
      <w:r w:rsidRPr="00F838AE">
        <w:rPr>
          <w:rFonts w:ascii="Times New Roman" w:hAnsi="Times New Roman" w:cs="Times New Roman"/>
          <w:sz w:val="24"/>
          <w:szCs w:val="24"/>
        </w:rPr>
        <w:t>Тугоркана</w:t>
      </w:r>
      <w:proofErr w:type="spellEnd"/>
      <w:r w:rsidRPr="00F838A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F838AE">
        <w:rPr>
          <w:rFonts w:ascii="Times New Roman" w:hAnsi="Times New Roman" w:cs="Times New Roman"/>
          <w:sz w:val="24"/>
          <w:szCs w:val="24"/>
        </w:rPr>
        <w:t>ТугаринаЗмеевича</w:t>
      </w:r>
      <w:proofErr w:type="spellEnd"/>
      <w:r w:rsidRPr="00F838AE">
        <w:rPr>
          <w:rFonts w:ascii="Times New Roman" w:hAnsi="Times New Roman" w:cs="Times New Roman"/>
          <w:sz w:val="24"/>
          <w:szCs w:val="24"/>
        </w:rPr>
        <w:t xml:space="preserve">», и из-за одинаковости имён двух Владимиров влил эти былины в старый цикл киевского эпоса Владимира </w:t>
      </w:r>
      <w:r w:rsidRPr="00F838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38AE">
        <w:rPr>
          <w:rFonts w:ascii="Times New Roman" w:hAnsi="Times New Roman" w:cs="Times New Roman"/>
          <w:sz w:val="24"/>
          <w:szCs w:val="24"/>
        </w:rPr>
        <w:t>…</w:t>
      </w:r>
    </w:p>
    <w:p w:rsidR="00890A3E" w:rsidRPr="00F838AE" w:rsidRDefault="00890A3E" w:rsidP="0089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 xml:space="preserve">Неудивительно, что в конце </w:t>
      </w:r>
      <w:proofErr w:type="gramStart"/>
      <w:r w:rsidRPr="00F838AE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End"/>
      <w:r w:rsidRPr="00F838AE">
        <w:rPr>
          <w:rFonts w:ascii="Times New Roman" w:hAnsi="Times New Roman" w:cs="Times New Roman"/>
          <w:sz w:val="24"/>
          <w:szCs w:val="24"/>
        </w:rPr>
        <w:t>века московским историкам заметнее всего в родном прошлом была фигура Мономаха, с именем которого они связали легенду о царских регалиях, будто бы полученных Владимиром от императора Византии…</w:t>
      </w:r>
    </w:p>
    <w:p w:rsidR="00890A3E" w:rsidRPr="00F838AE" w:rsidRDefault="00890A3E" w:rsidP="0089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Неудивительно, что в мрачные годы усобиц русские люди искали утешения в своём величественном прошлом; их взгляды обращались к эпохе Владимира Мономаха. «Слово о погибели Русской земли», написанное накануне татаро-монгольского нашествия, идеализирует Киевскую Русь, воспевает Владимира Мономаха и его эпоху…</w:t>
      </w:r>
    </w:p>
    <w:p w:rsidR="00890A3E" w:rsidRPr="00F838AE" w:rsidRDefault="00890A3E" w:rsidP="0089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AE">
        <w:rPr>
          <w:rFonts w:ascii="Times New Roman" w:hAnsi="Times New Roman" w:cs="Times New Roman"/>
          <w:sz w:val="24"/>
          <w:szCs w:val="24"/>
        </w:rPr>
        <w:t>Владимир получил хорошее образование, которое позволило ему в своей политической борьбе использовать не только меч рыцаря, но и перо писателя».</w:t>
      </w:r>
    </w:p>
    <w:p w:rsidR="00890A3E" w:rsidRPr="00F838AE" w:rsidRDefault="00890A3E" w:rsidP="0089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 xml:space="preserve">) Укажите хронологические рамки великого княжения Владимира Мономаха. Какие царские регалии имел в виду историк? 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8A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>) Как вы понимаете утверждение, что великий князь в политической борьбе использовал «не только меч рыцаря, но и перо писателя»?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8AE">
        <w:rPr>
          <w:rFonts w:ascii="Times New Roman" w:hAnsi="Times New Roman" w:cs="Times New Roman"/>
          <w:b/>
          <w:sz w:val="24"/>
          <w:szCs w:val="24"/>
        </w:rPr>
        <w:t>С3) Почему «Слово о погибели Русской земли» воспевает Владимира Мономаха?</w:t>
      </w:r>
      <w:proofErr w:type="gramEnd"/>
      <w:r w:rsidRPr="00F838AE">
        <w:rPr>
          <w:rFonts w:ascii="Times New Roman" w:hAnsi="Times New Roman" w:cs="Times New Roman"/>
          <w:b/>
          <w:sz w:val="24"/>
          <w:szCs w:val="24"/>
        </w:rPr>
        <w:t xml:space="preserve"> Укажите не менее двух заслуг великого князя.</w:t>
      </w: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F838AE" w:rsidRDefault="00890A3E" w:rsidP="0089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F838AE" w:rsidRDefault="00890A3E" w:rsidP="00890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B45" w:rsidRPr="00F838AE" w:rsidRDefault="000D6B45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B45" w:rsidRPr="00F838AE" w:rsidRDefault="000D6B45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B45" w:rsidRPr="00F838AE" w:rsidRDefault="000D6B45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B45" w:rsidRPr="00F838AE" w:rsidRDefault="000D6B45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B45" w:rsidRPr="00F838AE" w:rsidRDefault="000D6B45" w:rsidP="008D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AA1" w:rsidRPr="00F838AE" w:rsidRDefault="00212AA1">
      <w:pPr>
        <w:rPr>
          <w:sz w:val="24"/>
          <w:szCs w:val="24"/>
        </w:rPr>
      </w:pPr>
    </w:p>
    <w:sectPr w:rsidR="00212AA1" w:rsidRPr="00F838AE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2DE1"/>
    <w:rsid w:val="000263A5"/>
    <w:rsid w:val="00056A95"/>
    <w:rsid w:val="000D6B45"/>
    <w:rsid w:val="00143E05"/>
    <w:rsid w:val="001846CB"/>
    <w:rsid w:val="001B2D3B"/>
    <w:rsid w:val="00212AA1"/>
    <w:rsid w:val="002438C0"/>
    <w:rsid w:val="00246587"/>
    <w:rsid w:val="0028758D"/>
    <w:rsid w:val="002C72A1"/>
    <w:rsid w:val="002D3164"/>
    <w:rsid w:val="002F2348"/>
    <w:rsid w:val="002F4958"/>
    <w:rsid w:val="00325F9D"/>
    <w:rsid w:val="00326D57"/>
    <w:rsid w:val="00345988"/>
    <w:rsid w:val="003D534B"/>
    <w:rsid w:val="00417F5B"/>
    <w:rsid w:val="00420C55"/>
    <w:rsid w:val="004940F7"/>
    <w:rsid w:val="004A6EA1"/>
    <w:rsid w:val="004B3054"/>
    <w:rsid w:val="00531E32"/>
    <w:rsid w:val="00540FEE"/>
    <w:rsid w:val="00547AA7"/>
    <w:rsid w:val="00577BA4"/>
    <w:rsid w:val="005F607A"/>
    <w:rsid w:val="00644BE7"/>
    <w:rsid w:val="00661FF1"/>
    <w:rsid w:val="00676BB1"/>
    <w:rsid w:val="006B6CDC"/>
    <w:rsid w:val="006D6FC8"/>
    <w:rsid w:val="007916CB"/>
    <w:rsid w:val="007D6A40"/>
    <w:rsid w:val="00890A3E"/>
    <w:rsid w:val="008C27B6"/>
    <w:rsid w:val="008D27BB"/>
    <w:rsid w:val="008D338B"/>
    <w:rsid w:val="008E05B9"/>
    <w:rsid w:val="009310F6"/>
    <w:rsid w:val="009F768E"/>
    <w:rsid w:val="00A90063"/>
    <w:rsid w:val="00AA176D"/>
    <w:rsid w:val="00B1632E"/>
    <w:rsid w:val="00B264F8"/>
    <w:rsid w:val="00B5382D"/>
    <w:rsid w:val="00B542E6"/>
    <w:rsid w:val="00BE6680"/>
    <w:rsid w:val="00C75B27"/>
    <w:rsid w:val="00C82A71"/>
    <w:rsid w:val="00CA5A6D"/>
    <w:rsid w:val="00D24264"/>
    <w:rsid w:val="00D27D4D"/>
    <w:rsid w:val="00D71D69"/>
    <w:rsid w:val="00DA6938"/>
    <w:rsid w:val="00DC1C0B"/>
    <w:rsid w:val="00DC2FF7"/>
    <w:rsid w:val="00E016AE"/>
    <w:rsid w:val="00E21DB3"/>
    <w:rsid w:val="00E544F4"/>
    <w:rsid w:val="00E6177B"/>
    <w:rsid w:val="00EF145F"/>
    <w:rsid w:val="00F7208F"/>
    <w:rsid w:val="00F838AE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table" w:styleId="a4">
    <w:name w:val="Table Grid"/>
    <w:basedOn w:val="a1"/>
    <w:uiPriority w:val="59"/>
    <w:rsid w:val="001B2D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24/start/253722/" TargetMode="External"/><Relationship Id="rId5" Type="http://schemas.openxmlformats.org/officeDocument/2006/relationships/hyperlink" Target="https://resh.edu.ru/subject/lesson/7926/train/253883/" TargetMode="External"/><Relationship Id="rId4" Type="http://schemas.openxmlformats.org/officeDocument/2006/relationships/hyperlink" Target="https://resh.edu.ru/subject/lesson/7926/main/2538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2020-04-17T05:47:00Z</cp:lastPrinted>
  <dcterms:created xsi:type="dcterms:W3CDTF">2020-03-25T09:18:00Z</dcterms:created>
  <dcterms:modified xsi:type="dcterms:W3CDTF">2020-05-11T12:53:00Z</dcterms:modified>
</cp:coreProperties>
</file>