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E83C7C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E83C7C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 w:rsidRPr="00E83C7C">
        <w:rPr>
          <w:rFonts w:ascii="Times New Roman" w:hAnsi="Times New Roman" w:cs="Times New Roman"/>
          <w:b/>
          <w:sz w:val="28"/>
          <w:szCs w:val="28"/>
        </w:rPr>
        <w:t>ебному предмету «</w:t>
      </w:r>
      <w:r w:rsidR="005416C2" w:rsidRPr="00E83C7C">
        <w:rPr>
          <w:rFonts w:ascii="Times New Roman" w:hAnsi="Times New Roman" w:cs="Times New Roman"/>
          <w:b/>
          <w:sz w:val="28"/>
          <w:szCs w:val="28"/>
        </w:rPr>
        <w:t xml:space="preserve">Информатика и ИКТ </w:t>
      </w: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C274A" w:rsidRDefault="00DC274A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74A" w:rsidRPr="00DC274A" w:rsidRDefault="00DC274A" w:rsidP="00DC2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74A">
        <w:rPr>
          <w:rFonts w:ascii="Times New Roman" w:eastAsia="Times New Roman" w:hAnsi="Times New Roman" w:cs="Times New Roman"/>
          <w:b/>
          <w:sz w:val="28"/>
          <w:szCs w:val="28"/>
        </w:rPr>
        <w:t>Класс:11</w:t>
      </w:r>
    </w:p>
    <w:p w:rsidR="00DC274A" w:rsidRPr="00DC274A" w:rsidRDefault="00DC274A" w:rsidP="00DC2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74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учителя: Исмаилов Э.Р.  </w:t>
      </w:r>
    </w:p>
    <w:p w:rsidR="00DC274A" w:rsidRPr="00DC274A" w:rsidRDefault="00BE7660" w:rsidP="00DC2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C274A" w:rsidRPr="00BE7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274A" w:rsidRPr="00DC274A">
        <w:rPr>
          <w:rFonts w:ascii="Times New Roman" w:eastAsia="Times New Roman" w:hAnsi="Times New Roman" w:cs="Times New Roman"/>
          <w:b/>
          <w:sz w:val="28"/>
          <w:szCs w:val="28"/>
        </w:rPr>
        <w:t>неделя (</w:t>
      </w:r>
      <w:r w:rsidR="00DC274A" w:rsidRPr="00BE7660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DC274A" w:rsidRPr="00DC274A">
        <w:rPr>
          <w:rFonts w:ascii="Times New Roman" w:eastAsia="Times New Roman" w:hAnsi="Times New Roman" w:cs="Times New Roman"/>
          <w:b/>
          <w:sz w:val="28"/>
          <w:szCs w:val="28"/>
        </w:rPr>
        <w:t>.05-</w:t>
      </w:r>
      <w:r w:rsidR="00DC274A" w:rsidRPr="00BE7660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DC274A" w:rsidRPr="00DC274A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p w:rsidR="00A90063" w:rsidRPr="00281DD2" w:rsidRDefault="00A90063" w:rsidP="00DC274A">
      <w:pPr>
        <w:rPr>
          <w:rFonts w:ascii="Times New Roman" w:eastAsia="Times New Roman" w:hAnsi="Times New Roman" w:cs="Times New Roman"/>
          <w:b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850"/>
        <w:gridCol w:w="1276"/>
        <w:gridCol w:w="1559"/>
        <w:gridCol w:w="3686"/>
        <w:gridCol w:w="1134"/>
        <w:gridCol w:w="850"/>
        <w:gridCol w:w="992"/>
        <w:gridCol w:w="851"/>
        <w:gridCol w:w="850"/>
        <w:gridCol w:w="851"/>
        <w:gridCol w:w="1843"/>
      </w:tblGrid>
      <w:tr w:rsidR="00DC274A" w:rsidRPr="00281DD2" w:rsidTr="00333035">
        <w:trPr>
          <w:trHeight w:val="660"/>
        </w:trPr>
        <w:tc>
          <w:tcPr>
            <w:tcW w:w="484" w:type="dxa"/>
            <w:vMerge w:val="restart"/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281DD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281DD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793" w:type="dxa"/>
            <w:vMerge w:val="restart"/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559" w:type="dxa"/>
            <w:vMerge w:val="restart"/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6" w:type="dxa"/>
            <w:vMerge w:val="restart"/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C274A" w:rsidRPr="00281DD2" w:rsidRDefault="00DC274A" w:rsidP="0033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4A" w:rsidRPr="00281DD2" w:rsidRDefault="00DC274A" w:rsidP="0033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Разноуровневые домашние задания</w:t>
            </w:r>
          </w:p>
        </w:tc>
      </w:tr>
      <w:tr w:rsidR="00DC274A" w:rsidRPr="00281DD2" w:rsidTr="00333035">
        <w:trPr>
          <w:trHeight w:val="636"/>
        </w:trPr>
        <w:tc>
          <w:tcPr>
            <w:tcW w:w="484" w:type="dxa"/>
            <w:vMerge/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3" w:type="dxa"/>
            <w:vMerge/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  <w:vMerge/>
          </w:tcPr>
          <w:p w:rsidR="00DC274A" w:rsidRPr="00281DD2" w:rsidRDefault="00DC274A" w:rsidP="0033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274A" w:rsidRPr="00DC274A" w:rsidTr="00333035">
        <w:trPr>
          <w:trHeight w:val="636"/>
        </w:trPr>
        <w:tc>
          <w:tcPr>
            <w:tcW w:w="484" w:type="dxa"/>
          </w:tcPr>
          <w:p w:rsidR="00DC274A" w:rsidRPr="00DC274A" w:rsidRDefault="00DC274A" w:rsidP="003330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DC274A" w:rsidRPr="00DC274A" w:rsidRDefault="00DC274A" w:rsidP="003330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74A">
              <w:rPr>
                <w:rFonts w:ascii="Times New Roman" w:hAnsi="Times New Roman" w:cs="Times New Roman"/>
                <w:lang w:val="en-US"/>
              </w:rPr>
              <w:t>15</w:t>
            </w:r>
            <w:r w:rsidRPr="00DC274A">
              <w:rPr>
                <w:rFonts w:ascii="Times New Roman" w:hAnsi="Times New Roman" w:cs="Times New Roman"/>
              </w:rPr>
              <w:t>.0</w:t>
            </w:r>
            <w:r w:rsidR="00BE76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C274A" w:rsidRPr="00DC274A" w:rsidRDefault="00DC274A" w:rsidP="003330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74A">
              <w:rPr>
                <w:rFonts w:ascii="Times New Roman" w:hAnsi="Times New Roman" w:cs="Times New Roman"/>
              </w:rPr>
              <w:t xml:space="preserve">Социальная информатика </w:t>
            </w:r>
          </w:p>
        </w:tc>
        <w:tc>
          <w:tcPr>
            <w:tcW w:w="1276" w:type="dxa"/>
          </w:tcPr>
          <w:p w:rsidR="00DC274A" w:rsidRPr="00DC274A" w:rsidRDefault="00DC274A" w:rsidP="003330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74A">
              <w:rPr>
                <w:rFonts w:ascii="Times New Roman" w:hAnsi="Times New Roman" w:cs="Times New Roman"/>
              </w:rPr>
              <w:t>Итоговое тестирование за курс 11 класса.</w:t>
            </w:r>
          </w:p>
        </w:tc>
        <w:tc>
          <w:tcPr>
            <w:tcW w:w="1559" w:type="dxa"/>
          </w:tcPr>
          <w:p w:rsidR="00DC274A" w:rsidRPr="00DC274A" w:rsidRDefault="00DC274A" w:rsidP="003330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74A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</w:p>
        </w:tc>
        <w:tc>
          <w:tcPr>
            <w:tcW w:w="3686" w:type="dxa"/>
          </w:tcPr>
          <w:p w:rsidR="00DC274A" w:rsidRPr="00DC274A" w:rsidRDefault="00DC274A" w:rsidP="003330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74A">
              <w:rPr>
                <w:rFonts w:ascii="Times New Roman" w:hAnsi="Times New Roman" w:cs="Times New Roman"/>
              </w:rPr>
              <w:t>1.)Онлайн-урок  в электро</w:t>
            </w:r>
            <w:r w:rsidR="00BE7660">
              <w:rPr>
                <w:rFonts w:ascii="Times New Roman" w:hAnsi="Times New Roman" w:cs="Times New Roman"/>
              </w:rPr>
              <w:t>н</w:t>
            </w:r>
            <w:r w:rsidRPr="00DC274A">
              <w:rPr>
                <w:rFonts w:ascii="Times New Roman" w:hAnsi="Times New Roman" w:cs="Times New Roman"/>
              </w:rPr>
              <w:t>ном журнале</w:t>
            </w:r>
          </w:p>
          <w:p w:rsidR="00DC274A" w:rsidRPr="00DC274A" w:rsidRDefault="00DC274A" w:rsidP="003330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74A">
              <w:rPr>
                <w:rFonts w:ascii="Times New Roman" w:hAnsi="Times New Roman" w:cs="Times New Roman"/>
              </w:rPr>
              <w:t>Платформа -</w:t>
            </w:r>
            <w:r w:rsidRPr="00DC274A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C274A" w:rsidRPr="00DC274A" w:rsidRDefault="00DC274A" w:rsidP="003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74A" w:rsidRPr="00DC274A" w:rsidRDefault="00DC274A" w:rsidP="003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74A" w:rsidRPr="00DC274A" w:rsidRDefault="00DC274A" w:rsidP="00DC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74A">
              <w:rPr>
                <w:rFonts w:ascii="Times New Roman" w:hAnsi="Times New Roman" w:cs="Times New Roman"/>
              </w:rPr>
              <w:t>1.)</w:t>
            </w:r>
            <w:r w:rsidR="0037630B">
              <w:rPr>
                <w:rFonts w:ascii="Times New Roman" w:hAnsi="Times New Roman" w:cs="Times New Roman"/>
              </w:rPr>
              <w:t xml:space="preserve">Приложение №1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74A" w:rsidRPr="00DC274A" w:rsidRDefault="00DC274A" w:rsidP="0033303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274A">
              <w:rPr>
                <w:rFonts w:ascii="Times New Roman" w:hAnsi="Times New Roman" w:cs="Times New Roman"/>
                <w:lang w:val="en-US"/>
              </w:rPr>
              <w:t>15</w:t>
            </w:r>
            <w:r w:rsidRPr="00DC274A">
              <w:rPr>
                <w:rFonts w:ascii="Times New Roman" w:hAnsi="Times New Roman" w:cs="Times New Roman"/>
              </w:rPr>
              <w:t>.0</w:t>
            </w:r>
            <w:r w:rsidRPr="00DC274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74A" w:rsidRPr="00DC274A" w:rsidRDefault="00DC274A" w:rsidP="003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274A" w:rsidRPr="00DC274A" w:rsidRDefault="00DC274A" w:rsidP="003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74A" w:rsidRPr="00DC274A" w:rsidRDefault="00DC274A" w:rsidP="003330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74A">
              <w:rPr>
                <w:rFonts w:ascii="Times New Roman" w:hAnsi="Times New Roman" w:cs="Times New Roman"/>
              </w:rPr>
              <w:t xml:space="preserve">в электронном </w:t>
            </w:r>
          </w:p>
          <w:p w:rsidR="00DC274A" w:rsidRPr="00DC274A" w:rsidRDefault="00DC274A" w:rsidP="003330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274A">
              <w:rPr>
                <w:rFonts w:ascii="Times New Roman" w:hAnsi="Times New Roman" w:cs="Times New Roman"/>
              </w:rPr>
              <w:t>жур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274A" w:rsidRPr="00DC274A" w:rsidRDefault="00BE7660" w:rsidP="0033303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274A" w:rsidRPr="00DC274A">
              <w:rPr>
                <w:rFonts w:ascii="Times New Roman" w:hAnsi="Times New Roman" w:cs="Times New Roman"/>
              </w:rPr>
              <w:t>.0</w:t>
            </w:r>
            <w:r w:rsidR="00DC274A" w:rsidRPr="00DC274A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DC274A" w:rsidRPr="00DC274A" w:rsidRDefault="00DC274A" w:rsidP="003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74A" w:rsidRPr="00DC274A" w:rsidRDefault="00DC274A" w:rsidP="003330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74A"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1843" w:type="dxa"/>
          </w:tcPr>
          <w:p w:rsidR="00DC274A" w:rsidRPr="00DC274A" w:rsidRDefault="00DC274A" w:rsidP="00333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063" w:rsidRPr="00281DD2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212AA1" w:rsidRDefault="00212AA1">
      <w:pPr>
        <w:rPr>
          <w:rFonts w:ascii="Times New Roman" w:hAnsi="Times New Roman" w:cs="Times New Roman"/>
        </w:rPr>
      </w:pPr>
    </w:p>
    <w:p w:rsidR="0037630B" w:rsidRDefault="0037630B">
      <w:pPr>
        <w:rPr>
          <w:rFonts w:ascii="Times New Roman" w:hAnsi="Times New Roman" w:cs="Times New Roman"/>
        </w:rPr>
      </w:pPr>
    </w:p>
    <w:p w:rsidR="0037630B" w:rsidRDefault="0037630B">
      <w:pPr>
        <w:rPr>
          <w:rFonts w:ascii="Times New Roman" w:hAnsi="Times New Roman" w:cs="Times New Roman"/>
        </w:rPr>
      </w:pPr>
    </w:p>
    <w:p w:rsidR="0037630B" w:rsidRDefault="0037630B">
      <w:pPr>
        <w:rPr>
          <w:rFonts w:ascii="Times New Roman" w:hAnsi="Times New Roman" w:cs="Times New Roman"/>
        </w:rPr>
      </w:pPr>
    </w:p>
    <w:p w:rsidR="0037630B" w:rsidRDefault="0037630B">
      <w:pPr>
        <w:rPr>
          <w:rFonts w:ascii="Times New Roman" w:hAnsi="Times New Roman" w:cs="Times New Roman"/>
        </w:rPr>
      </w:pPr>
    </w:p>
    <w:p w:rsidR="0037630B" w:rsidRDefault="0037630B">
      <w:pPr>
        <w:rPr>
          <w:rFonts w:ascii="Times New Roman" w:hAnsi="Times New Roman" w:cs="Times New Roman"/>
        </w:rPr>
      </w:pPr>
    </w:p>
    <w:p w:rsidR="0037630B" w:rsidRDefault="0037630B">
      <w:pPr>
        <w:rPr>
          <w:rFonts w:ascii="Times New Roman" w:hAnsi="Times New Roman" w:cs="Times New Roman"/>
        </w:rPr>
      </w:pPr>
      <w:bookmarkStart w:id="0" w:name="_GoBack"/>
      <w:bookmarkEnd w:id="0"/>
    </w:p>
    <w:p w:rsidR="0037630B" w:rsidRDefault="0037630B">
      <w:pPr>
        <w:rPr>
          <w:rFonts w:ascii="Times New Roman" w:hAnsi="Times New Roman" w:cs="Times New Roman"/>
        </w:rPr>
      </w:pPr>
    </w:p>
    <w:p w:rsidR="0037630B" w:rsidRPr="0037630B" w:rsidRDefault="0037630B" w:rsidP="0037630B">
      <w:pPr>
        <w:rPr>
          <w:rFonts w:ascii="Times New Roman" w:hAnsi="Times New Roman" w:cs="Times New Roman"/>
          <w:sz w:val="44"/>
          <w:szCs w:val="28"/>
        </w:rPr>
      </w:pPr>
      <w:r w:rsidRPr="0037630B">
        <w:rPr>
          <w:rFonts w:ascii="Times New Roman" w:hAnsi="Times New Roman" w:cs="Times New Roman"/>
          <w:sz w:val="36"/>
        </w:rPr>
        <w:t>Приложение №1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Основы социальной информатики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1. Общество, определяемое уровнем развития промышленности и ее технической базы — это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1) первобытное общество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2) информационное общество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3) индустриальное общество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2. Общество, в котором большинство работающих занято производством, хранением, переработкой,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продажей и обменом информацией —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1) первобытное общество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2) информационное общество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3) индустриальное общество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3. Предоставление в распоряжение пользователя необходимых ему информационных продуктов — это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1) информационные продукты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2) информационные ресурсы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3) информационные услуги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4. Совокупность всей информации, накопленной человечеством в процессе развития науки, культуры,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lastRenderedPageBreak/>
        <w:t>образования и практической деятельности людей — это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1) информационные продукты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2) информационные ресурсы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3) информационные услуги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5. Информация всех видов, созданные с целью продажи за деньги или обмена на другие продукты, —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это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1) информационные продукты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2) информационные ресурсы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3) информационные услуги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6. Согласно Гражданскому кодексу Российской Федерации собственнику принадлежат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1) право владения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2) право пользования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3) право уничтожения.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7. Заполните пропуски в предложении.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… информации — субъект, осуществляющий владение и пользование информацией и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реализующий полномочия распоряжения в пределах …, установленных законом и/или … информации.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1) владелец, прав, собственником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2) пользователь, пожеланий, собственником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lastRenderedPageBreak/>
        <w:t>3) владелец, пожеланий, распространителем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4) пользователь, прав, распространителем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630B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37630B">
        <w:rPr>
          <w:rFonts w:ascii="Times New Roman" w:hAnsi="Times New Roman" w:cs="Times New Roman"/>
          <w:sz w:val="28"/>
          <w:szCs w:val="28"/>
        </w:rPr>
        <w:t>Установитесоответствие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630B">
        <w:rPr>
          <w:rFonts w:ascii="Times New Roman" w:hAnsi="Times New Roman" w:cs="Times New Roman"/>
          <w:sz w:val="28"/>
          <w:szCs w:val="28"/>
          <w:lang w:val="en-US"/>
        </w:rPr>
        <w:t>1) Freeware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630B">
        <w:rPr>
          <w:rFonts w:ascii="Times New Roman" w:hAnsi="Times New Roman" w:cs="Times New Roman"/>
          <w:sz w:val="28"/>
          <w:szCs w:val="28"/>
          <w:lang w:val="en-US"/>
        </w:rPr>
        <w:t>2) Commercial software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630B">
        <w:rPr>
          <w:rFonts w:ascii="Times New Roman" w:hAnsi="Times New Roman" w:cs="Times New Roman"/>
          <w:sz w:val="28"/>
          <w:szCs w:val="28"/>
          <w:lang w:val="en-US"/>
        </w:rPr>
        <w:t>3) Shareware</w:t>
      </w:r>
    </w:p>
    <w:p w:rsidR="0037630B" w:rsidRPr="00BE7660" w:rsidRDefault="0037630B" w:rsidP="003763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660">
        <w:rPr>
          <w:rFonts w:ascii="Times New Roman" w:hAnsi="Times New Roman" w:cs="Times New Roman"/>
          <w:sz w:val="28"/>
          <w:szCs w:val="28"/>
          <w:lang w:val="en-US"/>
        </w:rPr>
        <w:t>4) GPL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А) вид лицензирования, при котором главной целью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распространения программы является извлечение прибыли.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Б) вид лицензии, который дает пользователю право пользоваться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ПО в течение ограниченного времени и с ограниченной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функциональностью.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В) вид лицензирования, который дает пользователю право самому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распространять ПО под этой лицензией и изменять его любым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способом.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Г) вид лицензии, который дает пользователю право пользоваться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полностью функциональным ПО в течение неограниченного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времени.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lastRenderedPageBreak/>
        <w:t>Запишите выбранные буквы под соответствующими цифрами.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9. Под «информационной безопасностью» понимают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1) защиту от несанкционированного доступа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2) защиту информации от случайных и преднамеренных воздействий естественного и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искусственного характера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3) защиту информации от компьютерных вирусов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10. Деятельность, направленная на предотвращение утечки защищаемой информации,</w:t>
      </w: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  <w:r w:rsidRPr="0037630B">
        <w:rPr>
          <w:rFonts w:ascii="Times New Roman" w:hAnsi="Times New Roman" w:cs="Times New Roman"/>
          <w:sz w:val="28"/>
          <w:szCs w:val="28"/>
        </w:rPr>
        <w:t>несанкционированных и непреднамеренных воздействий на защищаемую информацию, называется</w:t>
      </w:r>
    </w:p>
    <w:sectPr w:rsidR="0037630B" w:rsidRPr="0037630B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E4517"/>
    <w:rsid w:val="00122EBA"/>
    <w:rsid w:val="001862EC"/>
    <w:rsid w:val="00210D11"/>
    <w:rsid w:val="00212AA1"/>
    <w:rsid w:val="002521F4"/>
    <w:rsid w:val="00281DD2"/>
    <w:rsid w:val="002D3164"/>
    <w:rsid w:val="0030226B"/>
    <w:rsid w:val="00323EA2"/>
    <w:rsid w:val="00326D57"/>
    <w:rsid w:val="00345988"/>
    <w:rsid w:val="0037630B"/>
    <w:rsid w:val="00492B4B"/>
    <w:rsid w:val="00531E32"/>
    <w:rsid w:val="00540FEE"/>
    <w:rsid w:val="005416C2"/>
    <w:rsid w:val="005420F6"/>
    <w:rsid w:val="00603F5E"/>
    <w:rsid w:val="00650065"/>
    <w:rsid w:val="006B6CDC"/>
    <w:rsid w:val="006D6FC8"/>
    <w:rsid w:val="007B2D25"/>
    <w:rsid w:val="00833C20"/>
    <w:rsid w:val="00844700"/>
    <w:rsid w:val="008962F2"/>
    <w:rsid w:val="008A302C"/>
    <w:rsid w:val="008D27BB"/>
    <w:rsid w:val="009005B0"/>
    <w:rsid w:val="0090617D"/>
    <w:rsid w:val="009C6E6C"/>
    <w:rsid w:val="00A40E45"/>
    <w:rsid w:val="00A724CB"/>
    <w:rsid w:val="00A90063"/>
    <w:rsid w:val="00B264F8"/>
    <w:rsid w:val="00B5382D"/>
    <w:rsid w:val="00BE7660"/>
    <w:rsid w:val="00C45411"/>
    <w:rsid w:val="00C75B27"/>
    <w:rsid w:val="00D572B9"/>
    <w:rsid w:val="00D7497A"/>
    <w:rsid w:val="00D90E67"/>
    <w:rsid w:val="00DC1C0B"/>
    <w:rsid w:val="00DC274A"/>
    <w:rsid w:val="00DC2FF7"/>
    <w:rsid w:val="00DF69C3"/>
    <w:rsid w:val="00E83C7C"/>
    <w:rsid w:val="00EF145F"/>
    <w:rsid w:val="00F14362"/>
    <w:rsid w:val="00F33A4C"/>
    <w:rsid w:val="00F904A4"/>
    <w:rsid w:val="00F90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27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2020-05-10T06:52:00Z</dcterms:created>
  <dcterms:modified xsi:type="dcterms:W3CDTF">2020-05-10T06:52:00Z</dcterms:modified>
</cp:coreProperties>
</file>