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3" w:rsidRPr="00E150B9" w:rsidRDefault="00011B63" w:rsidP="000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B9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11B63" w:rsidRPr="00E150B9" w:rsidRDefault="00011B63" w:rsidP="000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B9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E150B9">
        <w:rPr>
          <w:rFonts w:ascii="Times New Roman" w:hAnsi="Times New Roman" w:cs="Times New Roman"/>
          <w:b/>
          <w:sz w:val="28"/>
          <w:szCs w:val="28"/>
        </w:rPr>
        <w:t>ебному предмету «Обществознание</w:t>
      </w:r>
      <w:r w:rsidRPr="00E150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1B63" w:rsidRPr="00E150B9" w:rsidRDefault="00011B63" w:rsidP="000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B9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11B63" w:rsidRPr="00E150B9" w:rsidRDefault="00011B63" w:rsidP="0001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B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="00A34634" w:rsidRPr="00E150B9">
        <w:rPr>
          <w:rFonts w:ascii="Times New Roman" w:hAnsi="Times New Roman" w:cs="Times New Roman"/>
          <w:b/>
          <w:sz w:val="28"/>
          <w:szCs w:val="28"/>
        </w:rPr>
        <w:t>8</w:t>
      </w:r>
      <w:r w:rsidRPr="00E150B9">
        <w:rPr>
          <w:rFonts w:ascii="Times New Roman" w:hAnsi="Times New Roman" w:cs="Times New Roman"/>
          <w:b/>
          <w:sz w:val="28"/>
          <w:szCs w:val="28"/>
        </w:rPr>
        <w:t>-А</w:t>
      </w:r>
    </w:p>
    <w:p w:rsidR="00011B63" w:rsidRPr="00E150B9" w:rsidRDefault="00011B63" w:rsidP="0001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B9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E150B9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E150B9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011B63" w:rsidRPr="00E150B9" w:rsidRDefault="00E150B9" w:rsidP="0001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11B63" w:rsidRPr="00E150B9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(12.05-16.05)</w:t>
      </w:r>
    </w:p>
    <w:p w:rsidR="00011B63" w:rsidRPr="00E150B9" w:rsidRDefault="00011B63" w:rsidP="0001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011B63" w:rsidRPr="00440193" w:rsidTr="00C32445">
        <w:trPr>
          <w:trHeight w:val="660"/>
        </w:trPr>
        <w:tc>
          <w:tcPr>
            <w:tcW w:w="484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50B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50B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E150B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985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150B9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E150B9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011B63" w:rsidRPr="00440193" w:rsidTr="00C32445">
        <w:trPr>
          <w:trHeight w:val="1160"/>
        </w:trPr>
        <w:tc>
          <w:tcPr>
            <w:tcW w:w="484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E150B9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0B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vMerge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1B63" w:rsidRPr="00440193" w:rsidTr="00C32445">
        <w:trPr>
          <w:trHeight w:val="636"/>
        </w:trPr>
        <w:tc>
          <w:tcPr>
            <w:tcW w:w="484" w:type="dxa"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150B9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12.</w:t>
            </w:r>
          </w:p>
          <w:p w:rsidR="00011B6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05</w:t>
            </w:r>
          </w:p>
          <w:p w:rsidR="00717B0B" w:rsidRPr="00440193" w:rsidRDefault="00717B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(замена)</w:t>
            </w:r>
          </w:p>
        </w:tc>
        <w:tc>
          <w:tcPr>
            <w:tcW w:w="779" w:type="dxa"/>
          </w:tcPr>
          <w:p w:rsidR="00011B63" w:rsidRPr="00440193" w:rsidRDefault="00FA02C9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76" w:type="dxa"/>
          </w:tcPr>
          <w:p w:rsidR="00011B63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Инфляция и семейный бюджет. Безработица, её причины и последстви</w:t>
            </w:r>
            <w:r w:rsidR="00FA02C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5" w:type="dxa"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44019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на сайте «</w:t>
            </w:r>
            <w:proofErr w:type="spellStart"/>
            <w:r w:rsidRPr="0044019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440193">
              <w:rPr>
                <w:rFonts w:ascii="Times New Roman" w:hAnsi="Times New Roman" w:cs="Times New Roman"/>
              </w:rPr>
              <w:t>»</w:t>
            </w:r>
          </w:p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4634" w:rsidRPr="00440193" w:rsidRDefault="00021B95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A34634" w:rsidRPr="00440193">
                <w:rPr>
                  <w:rStyle w:val="a3"/>
                  <w:rFonts w:ascii="Times New Roman" w:hAnsi="Times New Roman" w:cs="Times New Roman"/>
                </w:rPr>
                <w:t>https://videouroki.net/video/24-infliatsiia.html</w:t>
              </w:r>
            </w:hyperlink>
          </w:p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и</w:t>
            </w:r>
          </w:p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4634" w:rsidRPr="00440193" w:rsidRDefault="00021B95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A34634" w:rsidRPr="00440193">
                <w:rPr>
                  <w:rStyle w:val="a3"/>
                  <w:rFonts w:ascii="Times New Roman" w:hAnsi="Times New Roman" w:cs="Times New Roman"/>
                </w:rPr>
                <w:t>https://videouroki.net/video/26-biezrabotitsa.html</w:t>
              </w:r>
            </w:hyperlink>
          </w:p>
          <w:p w:rsidR="00A34634" w:rsidRPr="00440193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B67" w:rsidRPr="00440193" w:rsidRDefault="00A34634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2) </w:t>
            </w:r>
            <w:r w:rsidR="00B91B67" w:rsidRPr="00440193">
              <w:rPr>
                <w:rFonts w:ascii="Times New Roman" w:hAnsi="Times New Roman" w:cs="Times New Roman"/>
              </w:rPr>
              <w:t>Работа с учебником Параграф 26-27.</w:t>
            </w:r>
          </w:p>
          <w:p w:rsidR="00011B63" w:rsidRPr="00440193" w:rsidRDefault="00B91B67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Выписать в рабочую тетрадь новые понятия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B91B67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B91B67" w:rsidP="00B91B67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401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193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12.05.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011B63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Пар. 26-27  читать и отвечать на вопросы в конце параграфа (устно)</w:t>
            </w:r>
          </w:p>
        </w:tc>
      </w:tr>
      <w:tr w:rsidR="00011B63" w:rsidRPr="00440193" w:rsidTr="00C32445">
        <w:trPr>
          <w:trHeight w:val="636"/>
        </w:trPr>
        <w:tc>
          <w:tcPr>
            <w:tcW w:w="484" w:type="dxa"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150B9" w:rsidRDefault="00A34634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13</w:t>
            </w:r>
            <w:r w:rsidR="00011B63" w:rsidRPr="00440193">
              <w:rPr>
                <w:rFonts w:ascii="Times New Roman" w:hAnsi="Times New Roman" w:cs="Times New Roman"/>
              </w:rPr>
              <w:t>.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11B63" w:rsidRPr="00440193" w:rsidRDefault="00FA02C9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76" w:type="dxa"/>
          </w:tcPr>
          <w:p w:rsidR="00A34634" w:rsidRPr="00440193" w:rsidRDefault="00A34634" w:rsidP="00A3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Мировое хозяйство и международная </w:t>
            </w:r>
            <w:r w:rsidRPr="00440193">
              <w:rPr>
                <w:rFonts w:ascii="Times New Roman" w:hAnsi="Times New Roman" w:cs="Times New Roman"/>
              </w:rPr>
              <w:lastRenderedPageBreak/>
              <w:t>торговля.</w:t>
            </w:r>
          </w:p>
          <w:p w:rsidR="00011B63" w:rsidRPr="00440193" w:rsidRDefault="00A34634" w:rsidP="00A3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1985" w:type="dxa"/>
          </w:tcPr>
          <w:p w:rsidR="00011B63" w:rsidRPr="00440193" w:rsidRDefault="00A34634" w:rsidP="00F77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lastRenderedPageBreak/>
              <w:t xml:space="preserve">Дистанционное </w:t>
            </w:r>
            <w:r w:rsidR="00011B63" w:rsidRPr="00440193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011B63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1)</w:t>
            </w:r>
            <w:proofErr w:type="spellStart"/>
            <w:r w:rsidRPr="0044019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0193">
              <w:rPr>
                <w:rFonts w:ascii="Times New Roman" w:hAnsi="Times New Roman" w:cs="Times New Roman"/>
              </w:rPr>
              <w:t>Дискорд</w:t>
            </w:r>
            <w:proofErr w:type="spellEnd"/>
            <w:r w:rsidRPr="00440193">
              <w:rPr>
                <w:rFonts w:ascii="Times New Roman" w:hAnsi="Times New Roman" w:cs="Times New Roman"/>
              </w:rPr>
              <w:t>)</w:t>
            </w:r>
          </w:p>
          <w:p w:rsidR="00B91B67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B67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2) Выполнить задания </w:t>
            </w:r>
            <w:r w:rsidR="00DB54C8" w:rsidRPr="00440193">
              <w:rPr>
                <w:rFonts w:ascii="Times New Roman" w:hAnsi="Times New Roman" w:cs="Times New Roman"/>
              </w:rPr>
              <w:lastRenderedPageBreak/>
              <w:t xml:space="preserve">ГКР </w:t>
            </w:r>
            <w:r w:rsidRPr="00440193">
              <w:rPr>
                <w:rFonts w:ascii="Times New Roman" w:hAnsi="Times New Roman" w:cs="Times New Roman"/>
              </w:rPr>
              <w:t>по вариантам на двойных листах, оставив место для штампа в левом верхнем углу. (Приложение 1)</w:t>
            </w:r>
          </w:p>
          <w:p w:rsidR="00B91B67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B67" w:rsidRPr="00440193" w:rsidRDefault="00B91B67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Задания годовой контрольной работы (Приложение 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4C8" w:rsidRPr="00440193" w:rsidRDefault="00DB54C8" w:rsidP="00DB5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Выполнить ГКР и отправи</w:t>
            </w:r>
            <w:r w:rsidRPr="00440193">
              <w:rPr>
                <w:rFonts w:ascii="Times New Roman" w:hAnsi="Times New Roman" w:cs="Times New Roman"/>
              </w:rPr>
              <w:lastRenderedPageBreak/>
              <w:t xml:space="preserve">ть учителю на </w:t>
            </w:r>
            <w:proofErr w:type="spellStart"/>
            <w:r w:rsidRPr="00440193">
              <w:rPr>
                <w:rFonts w:ascii="Times New Roman" w:hAnsi="Times New Roman" w:cs="Times New Roman"/>
              </w:rPr>
              <w:t>эл</w:t>
            </w:r>
            <w:proofErr w:type="gramStart"/>
            <w:r w:rsidRPr="00440193">
              <w:rPr>
                <w:rFonts w:ascii="Times New Roman" w:hAnsi="Times New Roman" w:cs="Times New Roman"/>
              </w:rPr>
              <w:t>.п</w:t>
            </w:r>
            <w:proofErr w:type="gramEnd"/>
            <w:r w:rsidRPr="00440193">
              <w:rPr>
                <w:rFonts w:ascii="Times New Roman" w:hAnsi="Times New Roman" w:cs="Times New Roman"/>
              </w:rPr>
              <w:t>очту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440193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4019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B54C8" w:rsidRPr="00440193" w:rsidRDefault="00DB54C8" w:rsidP="00DB5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DB54C8" w:rsidRPr="00440193" w:rsidRDefault="00DB54C8" w:rsidP="00DB5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DB54C8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401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193">
              <w:rPr>
                <w:rFonts w:ascii="Times New Roman" w:hAnsi="Times New Roman" w:cs="Times New Roman"/>
              </w:rPr>
              <w:t xml:space="preserve"> вопросы в </w:t>
            </w:r>
            <w:r w:rsidRPr="00440193">
              <w:rPr>
                <w:rFonts w:ascii="Times New Roman" w:hAnsi="Times New Roman" w:cs="Times New Roman"/>
              </w:rPr>
              <w:lastRenderedPageBreak/>
              <w:t>электронном журнале,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1B63" w:rsidRPr="00440193" w:rsidRDefault="00DB54C8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13</w:t>
            </w:r>
            <w:r w:rsidR="00011B63" w:rsidRPr="00440193">
              <w:rPr>
                <w:rFonts w:ascii="Times New Roman" w:hAnsi="Times New Roman" w:cs="Times New Roman"/>
              </w:rPr>
              <w:t>.05.</w:t>
            </w:r>
          </w:p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11B63" w:rsidRPr="00440193" w:rsidRDefault="00011B63" w:rsidP="00C324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0193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011B63" w:rsidRPr="00440193" w:rsidRDefault="00011B63" w:rsidP="00011B63">
      <w:pPr>
        <w:rPr>
          <w:rFonts w:ascii="Times New Roman" w:hAnsi="Times New Roman" w:cs="Times New Roman"/>
        </w:rPr>
      </w:pPr>
    </w:p>
    <w:p w:rsidR="00011B63" w:rsidRPr="00440193" w:rsidRDefault="00011B63" w:rsidP="00011B63">
      <w:pPr>
        <w:jc w:val="right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ПРИЛОЖЕНИЕ 1</w:t>
      </w:r>
    </w:p>
    <w:p w:rsidR="00011B63" w:rsidRPr="00440193" w:rsidRDefault="00011B63" w:rsidP="00011B6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046"/>
        <w:gridCol w:w="6740"/>
      </w:tblGrid>
      <w:tr w:rsidR="00011B63" w:rsidRPr="00440193" w:rsidTr="00C32445">
        <w:tc>
          <w:tcPr>
            <w:tcW w:w="8046" w:type="dxa"/>
          </w:tcPr>
          <w:p w:rsidR="00011B63" w:rsidRPr="00440193" w:rsidRDefault="00021B95" w:rsidP="00C32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2.65pt;margin-top:7.55pt;width:120.25pt;height:53pt;z-index:251658240">
                  <v:textbox>
                    <w:txbxContent>
                      <w:p w:rsidR="00011B63" w:rsidRDefault="00011B63" w:rsidP="00011B63">
                        <w:r>
                          <w:t>Место для штампа</w:t>
                        </w:r>
                      </w:p>
                    </w:txbxContent>
                  </v:textbox>
                </v:rect>
              </w:pict>
            </w: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Годовая контрольная работа</w:t>
            </w:r>
          </w:p>
          <w:p w:rsidR="00011B63" w:rsidRPr="00440193" w:rsidRDefault="00B91B67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по обществознанию</w:t>
            </w:r>
          </w:p>
          <w:p w:rsidR="00011B63" w:rsidRPr="00440193" w:rsidRDefault="00B91B67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ученика (</w:t>
            </w:r>
            <w:proofErr w:type="spellStart"/>
            <w:r w:rsidRPr="00440193">
              <w:rPr>
                <w:rFonts w:ascii="Times New Roman" w:hAnsi="Times New Roman" w:cs="Times New Roman"/>
              </w:rPr>
              <w:t>цы</w:t>
            </w:r>
            <w:proofErr w:type="spellEnd"/>
            <w:r w:rsidRPr="00440193">
              <w:rPr>
                <w:rFonts w:ascii="Times New Roman" w:hAnsi="Times New Roman" w:cs="Times New Roman"/>
              </w:rPr>
              <w:t>) 8-А</w:t>
            </w:r>
            <w:r w:rsidR="00011B63" w:rsidRPr="00440193">
              <w:rPr>
                <w:rFonts w:ascii="Times New Roman" w:hAnsi="Times New Roman" w:cs="Times New Roman"/>
              </w:rPr>
              <w:t xml:space="preserve"> класса</w:t>
            </w:r>
          </w:p>
          <w:p w:rsidR="00011B63" w:rsidRPr="00440193" w:rsidRDefault="00011B6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40193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средняя школа №1»</w:t>
            </w:r>
          </w:p>
          <w:p w:rsidR="00011B63" w:rsidRPr="00440193" w:rsidRDefault="00011B6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Фамилия и имя</w:t>
            </w:r>
          </w:p>
          <w:p w:rsidR="00011B63" w:rsidRPr="00440193" w:rsidRDefault="00011B63" w:rsidP="00C32445">
            <w:pPr>
              <w:jc w:val="center"/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  <w:p w:rsidR="00011B63" w:rsidRPr="00440193" w:rsidRDefault="00011B63" w:rsidP="00C32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011B63" w:rsidRPr="00440193" w:rsidRDefault="00260F17" w:rsidP="00C3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Тринадцатое</w:t>
            </w:r>
            <w:r w:rsidR="00011B63" w:rsidRPr="00440193">
              <w:rPr>
                <w:rFonts w:ascii="Times New Roman" w:hAnsi="Times New Roman" w:cs="Times New Roman"/>
              </w:rPr>
              <w:t xml:space="preserve"> мая</w:t>
            </w:r>
          </w:p>
          <w:p w:rsidR="00011B63" w:rsidRPr="00440193" w:rsidRDefault="00011B6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Вариант 1, 2</w:t>
            </w:r>
          </w:p>
        </w:tc>
      </w:tr>
    </w:tbl>
    <w:p w:rsidR="00DB54C8" w:rsidRPr="00440193" w:rsidRDefault="00DB54C8" w:rsidP="00440193">
      <w:pPr>
        <w:spacing w:after="0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jc w:val="right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ПРИЛОЖЕНИЕ 2</w:t>
      </w: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Годовая контрольная работа по обществознанию 8 класс                 Вариант 1</w:t>
      </w: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А</w:t>
      </w:r>
      <w:proofErr w:type="gramEnd"/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Style w:val="a7"/>
          <w:rFonts w:ascii="Times New Roman" w:hAnsi="Times New Roman" w:cs="Times New Roman"/>
          <w:bdr w:val="none" w:sz="0" w:space="0" w:color="auto" w:frame="1"/>
        </w:rPr>
        <w:t>1.</w:t>
      </w:r>
      <w:r w:rsidRPr="00440193">
        <w:rPr>
          <w:rFonts w:ascii="Times New Roman" w:hAnsi="Times New Roman" w:cs="Times New Roman"/>
          <w:b/>
        </w:rPr>
        <w:t> Главной проблемой экономики является: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взаимодействие спроса и предложения      2) низкий уровень экономических знаний</w:t>
      </w:r>
      <w:r w:rsidRPr="00440193">
        <w:rPr>
          <w:sz w:val="22"/>
          <w:szCs w:val="22"/>
        </w:rPr>
        <w:br/>
        <w:t>3) ограниченность ресурсов                         4) высокая степень специализации в мировом хозяйстве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2.</w:t>
      </w:r>
      <w:r w:rsidRPr="00440193">
        <w:rPr>
          <w:b/>
          <w:sz w:val="22"/>
          <w:szCs w:val="22"/>
        </w:rPr>
        <w:t> Что лежит в основе имущественных отношений между людьми?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собственность  2) конкуренция   3) прибыль   4) закон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3.</w:t>
      </w:r>
      <w:r w:rsidRPr="00440193">
        <w:rPr>
          <w:b/>
          <w:sz w:val="22"/>
          <w:szCs w:val="22"/>
        </w:rPr>
        <w:t> Конкуренция в условиях рыночной экономики по</w:t>
      </w:r>
      <w:r w:rsidRPr="00440193">
        <w:rPr>
          <w:b/>
          <w:sz w:val="22"/>
          <w:szCs w:val="22"/>
        </w:rPr>
        <w:softHyphen/>
        <w:t>зволяет предпринимателю: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платить налоги государству                                                   2) снижать качество продукции</w:t>
      </w:r>
      <w:r w:rsidRPr="00440193">
        <w:rPr>
          <w:sz w:val="22"/>
          <w:szCs w:val="22"/>
        </w:rPr>
        <w:br/>
        <w:t>3) принимать самостоятельные экономические решения        4) нарушать экономические законы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4.</w:t>
      </w:r>
      <w:r w:rsidRPr="00440193">
        <w:rPr>
          <w:b/>
          <w:sz w:val="22"/>
          <w:szCs w:val="22"/>
        </w:rPr>
        <w:t> Верны ли суждения об акционерном обществе: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а) ак</w:t>
      </w:r>
      <w:r w:rsidRPr="00440193">
        <w:rPr>
          <w:sz w:val="22"/>
          <w:szCs w:val="22"/>
        </w:rPr>
        <w:softHyphen/>
        <w:t>ционерное общество — самая распространенная форма организации предпринимательской деятельности;</w:t>
      </w:r>
      <w:r w:rsidRPr="00440193">
        <w:rPr>
          <w:sz w:val="22"/>
          <w:szCs w:val="22"/>
        </w:rPr>
        <w:br/>
        <w:t>б) фи</w:t>
      </w:r>
      <w:r w:rsidRPr="00440193">
        <w:rPr>
          <w:sz w:val="22"/>
          <w:szCs w:val="22"/>
        </w:rPr>
        <w:softHyphen/>
        <w:t>нансовые возможности акционерных обществ выше, чем у других форм бизнеса?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 xml:space="preserve">1) верно </w:t>
      </w:r>
      <w:proofErr w:type="gramStart"/>
      <w:r w:rsidRPr="00440193">
        <w:rPr>
          <w:sz w:val="22"/>
          <w:szCs w:val="22"/>
        </w:rPr>
        <w:t>только</w:t>
      </w:r>
      <w:proofErr w:type="gramEnd"/>
      <w:r w:rsidRPr="00440193">
        <w:rPr>
          <w:sz w:val="22"/>
          <w:szCs w:val="22"/>
        </w:rPr>
        <w:t> </w:t>
      </w:r>
      <w:r w:rsidRPr="00440193">
        <w:rPr>
          <w:rStyle w:val="a8"/>
          <w:i w:val="0"/>
          <w:sz w:val="22"/>
          <w:szCs w:val="22"/>
          <w:bdr w:val="none" w:sz="0" w:space="0" w:color="auto" w:frame="1"/>
        </w:rPr>
        <w:t xml:space="preserve">а     </w:t>
      </w:r>
      <w:r w:rsidRPr="00440193">
        <w:rPr>
          <w:sz w:val="22"/>
          <w:szCs w:val="22"/>
        </w:rPr>
        <w:t>2) верно только </w:t>
      </w:r>
      <w:r w:rsidRPr="00440193">
        <w:rPr>
          <w:rStyle w:val="a8"/>
          <w:i w:val="0"/>
          <w:sz w:val="22"/>
          <w:szCs w:val="22"/>
          <w:bdr w:val="none" w:sz="0" w:space="0" w:color="auto" w:frame="1"/>
        </w:rPr>
        <w:t xml:space="preserve">б      </w:t>
      </w:r>
      <w:r w:rsidRPr="00440193">
        <w:rPr>
          <w:sz w:val="22"/>
          <w:szCs w:val="22"/>
        </w:rPr>
        <w:t>3) верны оба суждения        4) оба суждения неверны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5.</w:t>
      </w:r>
      <w:r w:rsidRPr="00440193">
        <w:rPr>
          <w:b/>
          <w:sz w:val="22"/>
          <w:szCs w:val="22"/>
        </w:rPr>
        <w:t> Сумма денег, полученная гражданином в целом за определенный период: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зарплата    2) дивиденд     3) реальный доход         4) номинальный доход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6. Государственный бюджет в Российской Федерации утверждается: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1)Центральным банком РФ   2)Правительством РФ  3)Федеральным собранием РФ    4)референдумом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7. Верны ли следующие суждения о свойствах товара?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Любой товар удовлетворяет потребности людей.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Товар имеет определенную стоимость, в соответствии с которой его можно обменять на другой товар.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  2) верно только Б    3) верны оба суждения     4) оба суждения неверны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8. Работники фирмы «</w:t>
      </w:r>
      <w:proofErr w:type="spellStart"/>
      <w:r w:rsidRPr="00440193">
        <w:rPr>
          <w:b/>
          <w:sz w:val="22"/>
          <w:szCs w:val="22"/>
        </w:rPr>
        <w:t>Ивушка</w:t>
      </w:r>
      <w:proofErr w:type="spellEnd"/>
      <w:r w:rsidRPr="00440193">
        <w:rPr>
          <w:b/>
          <w:sz w:val="22"/>
          <w:szCs w:val="22"/>
        </w:rPr>
        <w:t>» являются её собственниками. Какая дополнительная информация позволит сделать вывод о том, что «</w:t>
      </w:r>
      <w:proofErr w:type="spellStart"/>
      <w:r w:rsidRPr="00440193">
        <w:rPr>
          <w:b/>
          <w:sz w:val="22"/>
          <w:szCs w:val="22"/>
        </w:rPr>
        <w:t>Ивушка</w:t>
      </w:r>
      <w:proofErr w:type="spellEnd"/>
      <w:r w:rsidRPr="00440193">
        <w:rPr>
          <w:b/>
          <w:sz w:val="22"/>
          <w:szCs w:val="22"/>
        </w:rPr>
        <w:t>» — акционерное предприятие?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1)Предприятие вовремя уплачивает налоги. 2) Фирма взяла в банке кредит на развитие производства.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Доходы распределяются между работниками.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4) Работники получают дивиденды от имеющихся у них ценных бумаг предприятия.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9. Одно предприятие изготавливает двигатели для автомобилей, другое — выпускает покрышки, третье — оборудование для салона. Какое экономическое явление отразилось в данном факте?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спрос       2) конкуренция    3) инфляция          4) специализация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lastRenderedPageBreak/>
        <w:t>10. Верны ли следующие суждения об экономическом выборе?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В основе экономического выбора чаще всего лежит желание субъекта как можно полнее удовлетворить имеющиеся потребности.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Проблема экономического выбора обусловлена ограниченностью экономических ресурсов.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2) верно только Б   3) верны оба суждения   4) оба суждения неверны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11. Цена букета роз — 800 рублей. Какая функция денег отражена в данном примере?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мера стоимости   2) средство платежа  3) мировые деньги   4) средство накопления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12. Какой из приведённых ниже налогов является косвенным?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на автотранспортное средство         2) на недвижимость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на доходы физических лиц              4) на добавленную стоимость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b/>
          <w:sz w:val="22"/>
          <w:szCs w:val="22"/>
        </w:rPr>
        <w:t>13. Обязательные платежи, взимаемые государством с физических и юридических лиц, это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тарифы    2) налоги    3) дивиденды     4) страховые выплаты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14. Налоги, взи</w:t>
      </w:r>
      <w:r w:rsidRPr="00440193">
        <w:rPr>
          <w:b/>
          <w:sz w:val="22"/>
          <w:szCs w:val="22"/>
        </w:rPr>
        <w:softHyphen/>
        <w:t>ма</w:t>
      </w:r>
      <w:r w:rsidRPr="00440193">
        <w:rPr>
          <w:b/>
          <w:sz w:val="22"/>
          <w:szCs w:val="22"/>
        </w:rPr>
        <w:softHyphen/>
        <w:t>е</w:t>
      </w:r>
      <w:r w:rsidRPr="00440193">
        <w:rPr>
          <w:b/>
          <w:sz w:val="22"/>
          <w:szCs w:val="22"/>
        </w:rPr>
        <w:softHyphen/>
        <w:t>мые не</w:t>
      </w:r>
      <w:r w:rsidRPr="00440193">
        <w:rPr>
          <w:b/>
          <w:sz w:val="22"/>
          <w:szCs w:val="22"/>
        </w:rPr>
        <w:softHyphen/>
        <w:t>по</w:t>
      </w:r>
      <w:r w:rsidRPr="00440193">
        <w:rPr>
          <w:b/>
          <w:sz w:val="22"/>
          <w:szCs w:val="22"/>
        </w:rPr>
        <w:softHyphen/>
        <w:t>сред</w:t>
      </w:r>
      <w:r w:rsidRPr="00440193">
        <w:rPr>
          <w:b/>
          <w:sz w:val="22"/>
          <w:szCs w:val="22"/>
        </w:rPr>
        <w:softHyphen/>
        <w:t>ствен</w:t>
      </w:r>
      <w:r w:rsidRPr="00440193">
        <w:rPr>
          <w:b/>
          <w:sz w:val="22"/>
          <w:szCs w:val="22"/>
        </w:rPr>
        <w:softHyphen/>
        <w:t>но с какого-либо до</w:t>
      </w:r>
      <w:r w:rsidRPr="00440193">
        <w:rPr>
          <w:b/>
          <w:sz w:val="22"/>
          <w:szCs w:val="22"/>
        </w:rPr>
        <w:softHyphen/>
        <w:t>хо</w:t>
      </w:r>
      <w:r w:rsidRPr="00440193">
        <w:rPr>
          <w:b/>
          <w:sz w:val="22"/>
          <w:szCs w:val="22"/>
        </w:rPr>
        <w:softHyphen/>
        <w:t>да или иму</w:t>
      </w:r>
      <w:r w:rsidRPr="00440193">
        <w:rPr>
          <w:b/>
          <w:sz w:val="22"/>
          <w:szCs w:val="22"/>
        </w:rPr>
        <w:softHyphen/>
        <w:t>ще</w:t>
      </w:r>
      <w:r w:rsidRPr="00440193">
        <w:rPr>
          <w:b/>
          <w:sz w:val="22"/>
          <w:szCs w:val="22"/>
        </w:rPr>
        <w:softHyphen/>
        <w:t>ства в уста</w:t>
      </w:r>
      <w:r w:rsidRPr="00440193">
        <w:rPr>
          <w:b/>
          <w:sz w:val="22"/>
          <w:szCs w:val="22"/>
        </w:rPr>
        <w:softHyphen/>
        <w:t>нов</w:t>
      </w:r>
      <w:r w:rsidRPr="00440193">
        <w:rPr>
          <w:b/>
          <w:sz w:val="22"/>
          <w:szCs w:val="22"/>
        </w:rPr>
        <w:softHyphen/>
        <w:t>лен</w:t>
      </w:r>
      <w:r w:rsidRPr="00440193">
        <w:rPr>
          <w:b/>
          <w:sz w:val="22"/>
          <w:szCs w:val="22"/>
        </w:rPr>
        <w:softHyphen/>
        <w:t>ном размере, называются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косвенными  2) прямыми   3) акцизами   4) таможенной пошлиной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15. Установите соответствие ситуацией на рынке и ее последствием.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СИТУАЦИЯ                                                    ПОСЛЕДСТВИЯ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А) Спрос растет, а предложение падает        1) Цены остаются неизменными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Б) Спрос падает, а предложение растет         2) Цены падают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В) Спрос и предложение остаются                 3) Цены возрастают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неизменным                </w:t>
      </w: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В</w:t>
      </w:r>
      <w:proofErr w:type="gramEnd"/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1</w:t>
      </w:r>
      <w:proofErr w:type="gramEnd"/>
      <w:r w:rsidRPr="00440193">
        <w:rPr>
          <w:rFonts w:ascii="Times New Roman" w:hAnsi="Times New Roman" w:cs="Times New Roman"/>
          <w:b/>
        </w:rPr>
        <w:t>. Перечислите факторы производства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440193">
        <w:rPr>
          <w:b/>
          <w:sz w:val="22"/>
          <w:szCs w:val="22"/>
          <w:u w:val="single"/>
        </w:rPr>
        <w:t>В</w:t>
      </w:r>
      <w:proofErr w:type="gramStart"/>
      <w:r w:rsidRPr="00440193">
        <w:rPr>
          <w:b/>
          <w:sz w:val="22"/>
          <w:szCs w:val="22"/>
          <w:u w:val="single"/>
        </w:rPr>
        <w:t>2</w:t>
      </w:r>
      <w:proofErr w:type="gramEnd"/>
      <w:r w:rsidRPr="00440193">
        <w:rPr>
          <w:b/>
          <w:sz w:val="22"/>
          <w:szCs w:val="22"/>
          <w:u w:val="single"/>
        </w:rPr>
        <w:t>. Установите соответствие: к каждой позиции первого столбца подберите соответствующую позицию из второго столбца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 xml:space="preserve">                       ПРИ</w:t>
      </w:r>
      <w:r w:rsidRPr="00440193">
        <w:rPr>
          <w:sz w:val="22"/>
          <w:szCs w:val="22"/>
        </w:rPr>
        <w:softHyphen/>
        <w:t>МЕРЫ                                             ТИПЫ ЭКО</w:t>
      </w:r>
      <w:r w:rsidRPr="00440193">
        <w:rPr>
          <w:sz w:val="22"/>
          <w:szCs w:val="22"/>
        </w:rPr>
        <w:softHyphen/>
        <w:t>НО</w:t>
      </w:r>
      <w:r w:rsidRPr="00440193">
        <w:rPr>
          <w:sz w:val="22"/>
          <w:szCs w:val="22"/>
        </w:rPr>
        <w:softHyphen/>
        <w:t>МИ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СКИХ СИ</w:t>
      </w:r>
      <w:r w:rsidRPr="00440193">
        <w:rPr>
          <w:sz w:val="22"/>
          <w:szCs w:val="22"/>
        </w:rPr>
        <w:softHyphen/>
        <w:t>СТЕМ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A) ос</w:t>
      </w:r>
      <w:r w:rsidRPr="00440193">
        <w:rPr>
          <w:rFonts w:ascii="Times New Roman" w:hAnsi="Times New Roman" w:cs="Times New Roman"/>
        </w:rPr>
        <w:softHyphen/>
        <w:t>но</w:t>
      </w:r>
      <w:r w:rsidRPr="00440193">
        <w:rPr>
          <w:rFonts w:ascii="Times New Roman" w:hAnsi="Times New Roman" w:cs="Times New Roman"/>
        </w:rPr>
        <w:softHyphen/>
        <w:t>ва эко</w:t>
      </w:r>
      <w:r w:rsidRPr="00440193">
        <w:rPr>
          <w:rFonts w:ascii="Times New Roman" w:hAnsi="Times New Roman" w:cs="Times New Roman"/>
        </w:rPr>
        <w:softHyphen/>
        <w:t>но</w:t>
      </w:r>
      <w:r w:rsidRPr="00440193">
        <w:rPr>
          <w:rFonts w:ascii="Times New Roman" w:hAnsi="Times New Roman" w:cs="Times New Roman"/>
        </w:rPr>
        <w:softHyphen/>
        <w:t>ми</w:t>
      </w:r>
      <w:r w:rsidRPr="00440193">
        <w:rPr>
          <w:rFonts w:ascii="Times New Roman" w:hAnsi="Times New Roman" w:cs="Times New Roman"/>
        </w:rPr>
        <w:softHyphen/>
        <w:t>ки стра</w:t>
      </w:r>
      <w:r w:rsidRPr="00440193">
        <w:rPr>
          <w:rFonts w:ascii="Times New Roman" w:hAnsi="Times New Roman" w:cs="Times New Roman"/>
        </w:rPr>
        <w:softHyphen/>
        <w:t>ны Z —сель</w:t>
      </w:r>
      <w:r w:rsidRPr="00440193">
        <w:rPr>
          <w:rFonts w:ascii="Times New Roman" w:hAnsi="Times New Roman" w:cs="Times New Roman"/>
        </w:rPr>
        <w:softHyphen/>
        <w:t>ское хо</w:t>
      </w:r>
      <w:r w:rsidRPr="00440193">
        <w:rPr>
          <w:rFonts w:ascii="Times New Roman" w:hAnsi="Times New Roman" w:cs="Times New Roman"/>
        </w:rPr>
        <w:softHyphen/>
        <w:t>зяй</w:t>
      </w:r>
      <w:r w:rsidRPr="00440193">
        <w:rPr>
          <w:rFonts w:ascii="Times New Roman" w:hAnsi="Times New Roman" w:cs="Times New Roman"/>
        </w:rPr>
        <w:softHyphen/>
        <w:t>ство,                                     1) ко</w:t>
      </w:r>
      <w:r w:rsidRPr="00440193">
        <w:rPr>
          <w:rFonts w:ascii="Times New Roman" w:hAnsi="Times New Roman" w:cs="Times New Roman"/>
        </w:rPr>
        <w:softHyphen/>
        <w:t>манд</w:t>
      </w:r>
      <w:r w:rsidRPr="00440193">
        <w:rPr>
          <w:rFonts w:ascii="Times New Roman" w:hAnsi="Times New Roman" w:cs="Times New Roman"/>
        </w:rPr>
        <w:softHyphen/>
        <w:t>ная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земля при</w:t>
      </w:r>
      <w:r w:rsidRPr="00440193">
        <w:rPr>
          <w:rFonts w:ascii="Times New Roman" w:hAnsi="Times New Roman" w:cs="Times New Roman"/>
        </w:rPr>
        <w:softHyphen/>
        <w:t>над</w:t>
      </w:r>
      <w:r w:rsidRPr="00440193">
        <w:rPr>
          <w:rFonts w:ascii="Times New Roman" w:hAnsi="Times New Roman" w:cs="Times New Roman"/>
        </w:rPr>
        <w:softHyphen/>
        <w:t>ле</w:t>
      </w:r>
      <w:r w:rsidRPr="00440193">
        <w:rPr>
          <w:rFonts w:ascii="Times New Roman" w:hAnsi="Times New Roman" w:cs="Times New Roman"/>
        </w:rPr>
        <w:softHyphen/>
        <w:t>жит ро</w:t>
      </w:r>
      <w:r w:rsidRPr="00440193">
        <w:rPr>
          <w:rFonts w:ascii="Times New Roman" w:hAnsi="Times New Roman" w:cs="Times New Roman"/>
        </w:rPr>
        <w:softHyphen/>
        <w:t>до</w:t>
      </w:r>
      <w:r w:rsidRPr="00440193">
        <w:rPr>
          <w:rFonts w:ascii="Times New Roman" w:hAnsi="Times New Roman" w:cs="Times New Roman"/>
        </w:rPr>
        <w:softHyphen/>
        <w:t>вым об</w:t>
      </w:r>
      <w:r w:rsidRPr="00440193">
        <w:rPr>
          <w:rFonts w:ascii="Times New Roman" w:hAnsi="Times New Roman" w:cs="Times New Roman"/>
        </w:rPr>
        <w:softHyphen/>
        <w:t>щи</w:t>
      </w:r>
      <w:r w:rsidRPr="00440193">
        <w:rPr>
          <w:rFonts w:ascii="Times New Roman" w:hAnsi="Times New Roman" w:cs="Times New Roman"/>
        </w:rPr>
        <w:softHyphen/>
        <w:t>нам и ими об</w:t>
      </w:r>
      <w:r w:rsidRPr="00440193">
        <w:rPr>
          <w:rFonts w:ascii="Times New Roman" w:hAnsi="Times New Roman" w:cs="Times New Roman"/>
        </w:rPr>
        <w:softHyphen/>
        <w:t>ра</w:t>
      </w:r>
      <w:r w:rsidRPr="00440193">
        <w:rPr>
          <w:rFonts w:ascii="Times New Roman" w:hAnsi="Times New Roman" w:cs="Times New Roman"/>
        </w:rPr>
        <w:softHyphen/>
        <w:t>ба</w:t>
      </w:r>
      <w:r w:rsidRPr="00440193">
        <w:rPr>
          <w:rFonts w:ascii="Times New Roman" w:hAnsi="Times New Roman" w:cs="Times New Roman"/>
        </w:rPr>
        <w:softHyphen/>
        <w:t>ты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ет</w:t>
      </w:r>
      <w:r w:rsidRPr="00440193">
        <w:rPr>
          <w:rFonts w:ascii="Times New Roman" w:hAnsi="Times New Roman" w:cs="Times New Roman"/>
        </w:rPr>
        <w:softHyphen/>
        <w:t>ся                      2) тра</w:t>
      </w:r>
      <w:r w:rsidRPr="00440193">
        <w:rPr>
          <w:rFonts w:ascii="Times New Roman" w:hAnsi="Times New Roman" w:cs="Times New Roman"/>
        </w:rPr>
        <w:softHyphen/>
        <w:t>ди</w:t>
      </w:r>
      <w:r w:rsidRPr="00440193">
        <w:rPr>
          <w:rFonts w:ascii="Times New Roman" w:hAnsi="Times New Roman" w:cs="Times New Roman"/>
        </w:rPr>
        <w:softHyphen/>
        <w:t>ци</w:t>
      </w:r>
      <w:r w:rsidRPr="00440193">
        <w:rPr>
          <w:rFonts w:ascii="Times New Roman" w:hAnsi="Times New Roman" w:cs="Times New Roman"/>
        </w:rPr>
        <w:softHyphen/>
        <w:t>он</w:t>
      </w:r>
      <w:r w:rsidRPr="00440193">
        <w:rPr>
          <w:rFonts w:ascii="Times New Roman" w:hAnsi="Times New Roman" w:cs="Times New Roman"/>
        </w:rPr>
        <w:softHyphen/>
        <w:t>ная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Б) в стра</w:t>
      </w:r>
      <w:r w:rsidRPr="00440193">
        <w:rPr>
          <w:rFonts w:ascii="Times New Roman" w:hAnsi="Times New Roman" w:cs="Times New Roman"/>
        </w:rPr>
        <w:softHyphen/>
        <w:t>не</w:t>
      </w:r>
      <w:proofErr w:type="gramStart"/>
      <w:r w:rsidRPr="00440193">
        <w:rPr>
          <w:rFonts w:ascii="Times New Roman" w:hAnsi="Times New Roman" w:cs="Times New Roman"/>
        </w:rPr>
        <w:t xml:space="preserve"> А</w:t>
      </w:r>
      <w:proofErr w:type="gramEnd"/>
      <w:r w:rsidRPr="00440193">
        <w:rPr>
          <w:rFonts w:ascii="Times New Roman" w:hAnsi="Times New Roman" w:cs="Times New Roman"/>
        </w:rPr>
        <w:t xml:space="preserve"> го</w:t>
      </w:r>
      <w:r w:rsidRPr="00440193">
        <w:rPr>
          <w:rFonts w:ascii="Times New Roman" w:hAnsi="Times New Roman" w:cs="Times New Roman"/>
        </w:rPr>
        <w:softHyphen/>
        <w:t>су</w:t>
      </w:r>
      <w:r w:rsidRPr="00440193">
        <w:rPr>
          <w:rFonts w:ascii="Times New Roman" w:hAnsi="Times New Roman" w:cs="Times New Roman"/>
        </w:rPr>
        <w:softHyphen/>
        <w:t>дар</w:t>
      </w:r>
      <w:r w:rsidRPr="00440193">
        <w:rPr>
          <w:rFonts w:ascii="Times New Roman" w:hAnsi="Times New Roman" w:cs="Times New Roman"/>
        </w:rPr>
        <w:softHyphen/>
        <w:t>ство цен</w:t>
      </w:r>
      <w:r w:rsidRPr="00440193">
        <w:rPr>
          <w:rFonts w:ascii="Times New Roman" w:hAnsi="Times New Roman" w:cs="Times New Roman"/>
        </w:rPr>
        <w:softHyphen/>
        <w:t>тра</w:t>
      </w:r>
      <w:r w:rsidRPr="00440193">
        <w:rPr>
          <w:rFonts w:ascii="Times New Roman" w:hAnsi="Times New Roman" w:cs="Times New Roman"/>
        </w:rPr>
        <w:softHyphen/>
        <w:t>ли</w:t>
      </w:r>
      <w:r w:rsidRPr="00440193">
        <w:rPr>
          <w:rFonts w:ascii="Times New Roman" w:hAnsi="Times New Roman" w:cs="Times New Roman"/>
        </w:rPr>
        <w:softHyphen/>
        <w:t>зо</w:t>
      </w:r>
      <w:r w:rsidRPr="00440193">
        <w:rPr>
          <w:rFonts w:ascii="Times New Roman" w:hAnsi="Times New Roman" w:cs="Times New Roman"/>
        </w:rPr>
        <w:softHyphen/>
        <w:t>ван</w:t>
      </w:r>
      <w:r w:rsidRPr="00440193">
        <w:rPr>
          <w:rFonts w:ascii="Times New Roman" w:hAnsi="Times New Roman" w:cs="Times New Roman"/>
        </w:rPr>
        <w:softHyphen/>
        <w:t>но рас</w:t>
      </w:r>
      <w:r w:rsidRPr="00440193">
        <w:rPr>
          <w:rFonts w:ascii="Times New Roman" w:hAnsi="Times New Roman" w:cs="Times New Roman"/>
        </w:rPr>
        <w:softHyphen/>
        <w:t>пре</w:t>
      </w:r>
      <w:r w:rsidRPr="00440193">
        <w:rPr>
          <w:rFonts w:ascii="Times New Roman" w:hAnsi="Times New Roman" w:cs="Times New Roman"/>
        </w:rPr>
        <w:softHyphen/>
        <w:t>де</w:t>
      </w:r>
      <w:r w:rsidRPr="00440193">
        <w:rPr>
          <w:rFonts w:ascii="Times New Roman" w:hAnsi="Times New Roman" w:cs="Times New Roman"/>
        </w:rPr>
        <w:softHyphen/>
        <w:t>ля</w:t>
      </w:r>
      <w:r w:rsidRPr="00440193">
        <w:rPr>
          <w:rFonts w:ascii="Times New Roman" w:hAnsi="Times New Roman" w:cs="Times New Roman"/>
        </w:rPr>
        <w:softHyphen/>
        <w:t>ет                               3) ры</w:t>
      </w:r>
      <w:r w:rsidRPr="00440193">
        <w:rPr>
          <w:rFonts w:ascii="Times New Roman" w:hAnsi="Times New Roman" w:cs="Times New Roman"/>
        </w:rPr>
        <w:softHyphen/>
        <w:t>ноч</w:t>
      </w:r>
      <w:r w:rsidRPr="00440193">
        <w:rPr>
          <w:rFonts w:ascii="Times New Roman" w:hAnsi="Times New Roman" w:cs="Times New Roman"/>
        </w:rPr>
        <w:softHyphen/>
        <w:t>ная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фак</w:t>
      </w:r>
      <w:r w:rsidRPr="00440193">
        <w:rPr>
          <w:rFonts w:ascii="Times New Roman" w:hAnsi="Times New Roman" w:cs="Times New Roman"/>
        </w:rPr>
        <w:softHyphen/>
        <w:t>то</w:t>
      </w:r>
      <w:r w:rsidRPr="00440193">
        <w:rPr>
          <w:rFonts w:ascii="Times New Roman" w:hAnsi="Times New Roman" w:cs="Times New Roman"/>
        </w:rPr>
        <w:softHyphen/>
        <w:t>ры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вод</w:t>
      </w:r>
      <w:r w:rsidRPr="00440193">
        <w:rPr>
          <w:rFonts w:ascii="Times New Roman" w:hAnsi="Times New Roman" w:cs="Times New Roman"/>
        </w:rPr>
        <w:softHyphen/>
        <w:t>ства и уста</w:t>
      </w:r>
      <w:r w:rsidRPr="00440193">
        <w:rPr>
          <w:rFonts w:ascii="Times New Roman" w:hAnsi="Times New Roman" w:cs="Times New Roman"/>
        </w:rPr>
        <w:softHyphen/>
        <w:t>нав</w:t>
      </w:r>
      <w:r w:rsidRPr="00440193">
        <w:rPr>
          <w:rFonts w:ascii="Times New Roman" w:hAnsi="Times New Roman" w:cs="Times New Roman"/>
        </w:rPr>
        <w:softHyphen/>
        <w:t>ли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ет цены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 и услуг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B)в стра</w:t>
      </w:r>
      <w:r w:rsidRPr="00440193">
        <w:rPr>
          <w:rFonts w:ascii="Times New Roman" w:hAnsi="Times New Roman" w:cs="Times New Roman"/>
        </w:rPr>
        <w:softHyphen/>
        <w:t>не F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</w:t>
      </w:r>
      <w:r w:rsidRPr="00440193">
        <w:rPr>
          <w:rFonts w:ascii="Times New Roman" w:hAnsi="Times New Roman" w:cs="Times New Roman"/>
        </w:rPr>
        <w:softHyphen/>
        <w:t>ди</w:t>
      </w:r>
      <w:r w:rsidRPr="00440193">
        <w:rPr>
          <w:rFonts w:ascii="Times New Roman" w:hAnsi="Times New Roman" w:cs="Times New Roman"/>
        </w:rPr>
        <w:softHyphen/>
        <w:t>те</w:t>
      </w:r>
      <w:r w:rsidRPr="00440193">
        <w:rPr>
          <w:rFonts w:ascii="Times New Roman" w:hAnsi="Times New Roman" w:cs="Times New Roman"/>
        </w:rPr>
        <w:softHyphen/>
        <w:t>ли со</w:t>
      </w:r>
      <w:r w:rsidRPr="00440193">
        <w:rPr>
          <w:rFonts w:ascii="Times New Roman" w:hAnsi="Times New Roman" w:cs="Times New Roman"/>
        </w:rPr>
        <w:softHyphen/>
        <w:t>рев</w:t>
      </w:r>
      <w:r w:rsidRPr="00440193">
        <w:rPr>
          <w:rFonts w:ascii="Times New Roman" w:hAnsi="Times New Roman" w:cs="Times New Roman"/>
        </w:rPr>
        <w:softHyphen/>
        <w:t>ну</w:t>
      </w:r>
      <w:r w:rsidRPr="00440193">
        <w:rPr>
          <w:rFonts w:ascii="Times New Roman" w:hAnsi="Times New Roman" w:cs="Times New Roman"/>
        </w:rPr>
        <w:softHyphen/>
        <w:t>ют</w:t>
      </w:r>
      <w:r w:rsidRPr="00440193">
        <w:rPr>
          <w:rFonts w:ascii="Times New Roman" w:hAnsi="Times New Roman" w:cs="Times New Roman"/>
        </w:rPr>
        <w:softHyphen/>
        <w:t>ся за наи</w:t>
      </w:r>
      <w:r w:rsidRPr="00440193">
        <w:rPr>
          <w:rFonts w:ascii="Times New Roman" w:hAnsi="Times New Roman" w:cs="Times New Roman"/>
        </w:rPr>
        <w:softHyphen/>
        <w:t>бо</w:t>
      </w:r>
      <w:r w:rsidRPr="00440193">
        <w:rPr>
          <w:rFonts w:ascii="Times New Roman" w:hAnsi="Times New Roman" w:cs="Times New Roman"/>
        </w:rPr>
        <w:softHyphen/>
        <w:t>лее вы</w:t>
      </w:r>
      <w:r w:rsidRPr="00440193">
        <w:rPr>
          <w:rFonts w:ascii="Times New Roman" w:hAnsi="Times New Roman" w:cs="Times New Roman"/>
        </w:rPr>
        <w:softHyphen/>
        <w:t>год</w:t>
      </w:r>
      <w:r w:rsidRPr="00440193">
        <w:rPr>
          <w:rFonts w:ascii="Times New Roman" w:hAnsi="Times New Roman" w:cs="Times New Roman"/>
        </w:rPr>
        <w:softHyphen/>
        <w:t>ные  усло</w:t>
      </w:r>
      <w:r w:rsidRPr="00440193">
        <w:rPr>
          <w:rFonts w:ascii="Times New Roman" w:hAnsi="Times New Roman" w:cs="Times New Roman"/>
        </w:rPr>
        <w:softHyphen/>
        <w:t>вия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вод</w:t>
      </w:r>
      <w:r w:rsidRPr="00440193">
        <w:rPr>
          <w:rFonts w:ascii="Times New Roman" w:hAnsi="Times New Roman" w:cs="Times New Roman"/>
        </w:rPr>
        <w:softHyphen/>
        <w:t>ства и про</w:t>
      </w:r>
      <w:r w:rsidRPr="00440193">
        <w:rPr>
          <w:rFonts w:ascii="Times New Roman" w:hAnsi="Times New Roman" w:cs="Times New Roman"/>
        </w:rPr>
        <w:softHyphen/>
        <w:t>да</w:t>
      </w:r>
      <w:r w:rsidRPr="00440193">
        <w:rPr>
          <w:rFonts w:ascii="Times New Roman" w:hAnsi="Times New Roman" w:cs="Times New Roman"/>
        </w:rPr>
        <w:softHyphen/>
        <w:t>жи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Г) в стра</w:t>
      </w:r>
      <w:r w:rsidRPr="00440193">
        <w:rPr>
          <w:rFonts w:ascii="Times New Roman" w:hAnsi="Times New Roman" w:cs="Times New Roman"/>
        </w:rPr>
        <w:softHyphen/>
        <w:t>не</w:t>
      </w:r>
      <w:proofErr w:type="gramStart"/>
      <w:r w:rsidRPr="00440193">
        <w:rPr>
          <w:rFonts w:ascii="Times New Roman" w:hAnsi="Times New Roman" w:cs="Times New Roman"/>
        </w:rPr>
        <w:t xml:space="preserve"> С</w:t>
      </w:r>
      <w:proofErr w:type="gramEnd"/>
      <w:r w:rsidRPr="00440193">
        <w:rPr>
          <w:rFonts w:ascii="Times New Roman" w:hAnsi="Times New Roman" w:cs="Times New Roman"/>
        </w:rPr>
        <w:t xml:space="preserve"> в усло</w:t>
      </w:r>
      <w:r w:rsidRPr="00440193">
        <w:rPr>
          <w:rFonts w:ascii="Times New Roman" w:hAnsi="Times New Roman" w:cs="Times New Roman"/>
        </w:rPr>
        <w:softHyphen/>
        <w:t>ви</w:t>
      </w:r>
      <w:r w:rsidRPr="00440193">
        <w:rPr>
          <w:rFonts w:ascii="Times New Roman" w:hAnsi="Times New Roman" w:cs="Times New Roman"/>
        </w:rPr>
        <w:softHyphen/>
        <w:t>ях сво</w:t>
      </w:r>
      <w:r w:rsidRPr="00440193">
        <w:rPr>
          <w:rFonts w:ascii="Times New Roman" w:hAnsi="Times New Roman" w:cs="Times New Roman"/>
        </w:rPr>
        <w:softHyphen/>
        <w:t>бо</w:t>
      </w:r>
      <w:r w:rsidRPr="00440193">
        <w:rPr>
          <w:rFonts w:ascii="Times New Roman" w:hAnsi="Times New Roman" w:cs="Times New Roman"/>
        </w:rPr>
        <w:softHyphen/>
        <w:t>ды пред</w:t>
      </w:r>
      <w:r w:rsidRPr="00440193">
        <w:rPr>
          <w:rFonts w:ascii="Times New Roman" w:hAnsi="Times New Roman" w:cs="Times New Roman"/>
        </w:rPr>
        <w:softHyphen/>
        <w:t>при</w:t>
      </w:r>
      <w:r w:rsidRPr="00440193">
        <w:rPr>
          <w:rFonts w:ascii="Times New Roman" w:hAnsi="Times New Roman" w:cs="Times New Roman"/>
        </w:rPr>
        <w:softHyphen/>
        <w:t>ни</w:t>
      </w:r>
      <w:r w:rsidRPr="00440193">
        <w:rPr>
          <w:rFonts w:ascii="Times New Roman" w:hAnsi="Times New Roman" w:cs="Times New Roman"/>
        </w:rPr>
        <w:softHyphen/>
        <w:t>ма</w:t>
      </w:r>
      <w:r w:rsidRPr="00440193">
        <w:rPr>
          <w:rFonts w:ascii="Times New Roman" w:hAnsi="Times New Roman" w:cs="Times New Roman"/>
        </w:rPr>
        <w:softHyphen/>
        <w:t>тель</w:t>
      </w:r>
      <w:r w:rsidRPr="00440193">
        <w:rPr>
          <w:rFonts w:ascii="Times New Roman" w:hAnsi="Times New Roman" w:cs="Times New Roman"/>
        </w:rPr>
        <w:softHyphen/>
        <w:t>ства у  по</w:t>
      </w:r>
      <w:r w:rsidRPr="00440193">
        <w:rPr>
          <w:rFonts w:ascii="Times New Roman" w:hAnsi="Times New Roman" w:cs="Times New Roman"/>
        </w:rPr>
        <w:softHyphen/>
        <w:t>тре</w:t>
      </w:r>
      <w:r w:rsidRPr="00440193">
        <w:rPr>
          <w:rFonts w:ascii="Times New Roman" w:hAnsi="Times New Roman" w:cs="Times New Roman"/>
        </w:rPr>
        <w:softHyphen/>
        <w:t>би</w:t>
      </w:r>
      <w:r w:rsidRPr="00440193">
        <w:rPr>
          <w:rFonts w:ascii="Times New Roman" w:hAnsi="Times New Roman" w:cs="Times New Roman"/>
        </w:rPr>
        <w:softHyphen/>
        <w:t>те</w:t>
      </w:r>
      <w:r w:rsidRPr="00440193">
        <w:rPr>
          <w:rFonts w:ascii="Times New Roman" w:hAnsi="Times New Roman" w:cs="Times New Roman"/>
        </w:rPr>
        <w:softHyphen/>
        <w:t>лей есть ши</w:t>
      </w:r>
      <w:r w:rsidRPr="00440193">
        <w:rPr>
          <w:rFonts w:ascii="Times New Roman" w:hAnsi="Times New Roman" w:cs="Times New Roman"/>
        </w:rPr>
        <w:softHyphen/>
        <w:t>ро</w:t>
      </w:r>
      <w:r w:rsidRPr="00440193">
        <w:rPr>
          <w:rFonts w:ascii="Times New Roman" w:hAnsi="Times New Roman" w:cs="Times New Roman"/>
        </w:rPr>
        <w:softHyphen/>
        <w:t>чай</w:t>
      </w:r>
      <w:r w:rsidRPr="00440193">
        <w:rPr>
          <w:rFonts w:ascii="Times New Roman" w:hAnsi="Times New Roman" w:cs="Times New Roman"/>
        </w:rPr>
        <w:softHyphen/>
        <w:t>ший выбор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 и услуг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Д) един</w:t>
      </w:r>
      <w:r w:rsidRPr="00440193">
        <w:rPr>
          <w:sz w:val="22"/>
          <w:szCs w:val="22"/>
        </w:rPr>
        <w:softHyphen/>
        <w:t>ствен</w:t>
      </w:r>
      <w:r w:rsidRPr="00440193">
        <w:rPr>
          <w:sz w:val="22"/>
          <w:szCs w:val="22"/>
        </w:rPr>
        <w:softHyphen/>
        <w:t>ным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лем и про</w:t>
      </w:r>
      <w:r w:rsidRPr="00440193">
        <w:rPr>
          <w:sz w:val="22"/>
          <w:szCs w:val="22"/>
        </w:rPr>
        <w:softHyphen/>
        <w:t>дав</w:t>
      </w:r>
      <w:r w:rsidRPr="00440193">
        <w:rPr>
          <w:sz w:val="22"/>
          <w:szCs w:val="22"/>
        </w:rPr>
        <w:softHyphen/>
        <w:t>цом то</w:t>
      </w:r>
      <w:r w:rsidRPr="00440193">
        <w:rPr>
          <w:sz w:val="22"/>
          <w:szCs w:val="22"/>
        </w:rPr>
        <w:softHyphen/>
        <w:t>ва</w:t>
      </w:r>
      <w:r w:rsidRPr="00440193">
        <w:rPr>
          <w:sz w:val="22"/>
          <w:szCs w:val="22"/>
        </w:rPr>
        <w:softHyphen/>
        <w:t>ров и услуг в стра</w:t>
      </w:r>
      <w:r w:rsidRPr="00440193">
        <w:rPr>
          <w:sz w:val="22"/>
          <w:szCs w:val="22"/>
        </w:rPr>
        <w:softHyphen/>
        <w:t>не G яв</w:t>
      </w:r>
      <w:r w:rsidRPr="00440193">
        <w:rPr>
          <w:sz w:val="22"/>
          <w:szCs w:val="22"/>
        </w:rPr>
        <w:softHyphen/>
        <w:t>ля</w:t>
      </w:r>
      <w:r w:rsidRPr="00440193">
        <w:rPr>
          <w:sz w:val="22"/>
          <w:szCs w:val="22"/>
        </w:rPr>
        <w:softHyphen/>
        <w:t>ет</w:t>
      </w:r>
      <w:r w:rsidRPr="00440193">
        <w:rPr>
          <w:sz w:val="22"/>
          <w:szCs w:val="22"/>
        </w:rPr>
        <w:softHyphen/>
        <w:t>ся го</w:t>
      </w:r>
      <w:r w:rsidRPr="00440193">
        <w:rPr>
          <w:sz w:val="22"/>
          <w:szCs w:val="22"/>
        </w:rPr>
        <w:softHyphen/>
        <w:t>су</w:t>
      </w:r>
      <w:r w:rsidRPr="00440193">
        <w:rPr>
          <w:sz w:val="22"/>
          <w:szCs w:val="22"/>
        </w:rPr>
        <w:softHyphen/>
        <w:t>дар</w:t>
      </w:r>
      <w:r w:rsidRPr="00440193">
        <w:rPr>
          <w:sz w:val="22"/>
          <w:szCs w:val="22"/>
        </w:rPr>
        <w:softHyphen/>
        <w:t>ство, част</w:t>
      </w:r>
      <w:r w:rsidRPr="00440193">
        <w:rPr>
          <w:sz w:val="22"/>
          <w:szCs w:val="22"/>
        </w:rPr>
        <w:softHyphen/>
        <w:t>ное пред</w:t>
      </w:r>
      <w:r w:rsidRPr="00440193">
        <w:rPr>
          <w:sz w:val="22"/>
          <w:szCs w:val="22"/>
        </w:rPr>
        <w:softHyphen/>
        <w:t>при</w:t>
      </w:r>
      <w:r w:rsidRPr="00440193">
        <w:rPr>
          <w:sz w:val="22"/>
          <w:szCs w:val="22"/>
        </w:rPr>
        <w:softHyphen/>
        <w:t>ни</w:t>
      </w:r>
      <w:r w:rsidRPr="00440193">
        <w:rPr>
          <w:sz w:val="22"/>
          <w:szCs w:val="22"/>
        </w:rPr>
        <w:softHyphen/>
        <w:t>ма</w:t>
      </w:r>
      <w:r w:rsidRPr="00440193">
        <w:rPr>
          <w:sz w:val="22"/>
          <w:szCs w:val="22"/>
        </w:rPr>
        <w:softHyphen/>
        <w:t>тель</w:t>
      </w:r>
      <w:r w:rsidRPr="00440193">
        <w:rPr>
          <w:sz w:val="22"/>
          <w:szCs w:val="22"/>
        </w:rPr>
        <w:softHyphen/>
        <w:t>ство на</w:t>
      </w:r>
      <w:r w:rsidRPr="00440193">
        <w:rPr>
          <w:sz w:val="22"/>
          <w:szCs w:val="22"/>
        </w:rPr>
        <w:softHyphen/>
        <w:t>хо</w:t>
      </w:r>
      <w:r w:rsidRPr="00440193">
        <w:rPr>
          <w:sz w:val="22"/>
          <w:szCs w:val="22"/>
        </w:rPr>
        <w:softHyphen/>
        <w:t>дит</w:t>
      </w:r>
      <w:r w:rsidRPr="00440193">
        <w:rPr>
          <w:sz w:val="22"/>
          <w:szCs w:val="22"/>
        </w:rPr>
        <w:softHyphen/>
        <w:t>ся под за</w:t>
      </w:r>
      <w:r w:rsidRPr="00440193">
        <w:rPr>
          <w:sz w:val="22"/>
          <w:szCs w:val="22"/>
        </w:rPr>
        <w:softHyphen/>
        <w:t>пре</w:t>
      </w:r>
      <w:r w:rsidRPr="00440193">
        <w:rPr>
          <w:sz w:val="22"/>
          <w:szCs w:val="22"/>
        </w:rPr>
        <w:softHyphen/>
        <w:t xml:space="preserve">том    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  <w:b/>
        </w:rPr>
        <w:t xml:space="preserve">В3. Прочитайте текст. Проанализируйте статистические данные и выполните задания 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В странах Z и Y учёные проводили опросы общественного мнения. Совершеннолетним гражданам был задан вопрос: «Что Вы думаете об уплате налогов?». Результаты опроса (в % от числа </w:t>
      </w:r>
      <w:proofErr w:type="gramStart"/>
      <w:r w:rsidRPr="00440193">
        <w:rPr>
          <w:rFonts w:ascii="Times New Roman" w:hAnsi="Times New Roman" w:cs="Times New Roman"/>
        </w:rPr>
        <w:t>опрошенных</w:t>
      </w:r>
      <w:proofErr w:type="gramEnd"/>
      <w:r w:rsidRPr="00440193">
        <w:rPr>
          <w:rFonts w:ascii="Times New Roman" w:hAnsi="Times New Roman" w:cs="Times New Roman"/>
        </w:rPr>
        <w:t>) представлены в виде диаграммы.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10225" cy="3457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Найдите в приведённом списке выводы, которые можно сделать на основе диаграммы, и запишите ЦИФРЫ, под которыми они указаны.   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В стране Z доля тех, кто платит налоги, потому что это обязанность каждого гражданина, меньше доли тех, кто платит налоги, потому что за их неуплату могут привлечь к юридической ответственности.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2) В стране Y доля тех, кто платит налоги, так как их часть обеспечивает пенсии и социальные пособия, больше доли тех, кто платит налоги, так как за счёт налоговых поступлений финансируется здравоохранение и образование.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3) Доли тех, кто использует любую возможность уклониться от уплаты налогов, и тех, кто не будет платить налоги, пока правительство не наведёт порядок в полиции, здравоохранении, образовании, в стране Z равны.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4)  Доля тех, кто платит налоги, потому что это обязанность каждого гражданина, в стране Z больше, чем в стране Y.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5) Доля тех, кто не будет платить налоги, пока правительство не наведёт порядок в полиции, здравоохранении, образовании, в стране Z больше, чем в стране Y.   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С</w:t>
      </w:r>
      <w:proofErr w:type="gramEnd"/>
      <w:r w:rsidRPr="00440193">
        <w:rPr>
          <w:rFonts w:ascii="Times New Roman" w:hAnsi="Times New Roman" w:cs="Times New Roman"/>
          <w:b/>
        </w:rPr>
        <w:t xml:space="preserve">                          Вариант 1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Прочитайте текст и выполните задание С1-С4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</w:p>
    <w:p w:rsidR="00DB54C8" w:rsidRPr="00440193" w:rsidRDefault="00DB54C8" w:rsidP="00DB54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Дистанционная торговля прочно вошла в нашу повседневную жизнь и с каждым годом завоёвывает всё большую популярность. Как удобно, не покидая дома или своего рабочего места, получить искомый товар непосредственно по месту своего нахождения. Но поскольку данный метод продаж вошёл в нашу жизнь недавно, то необходимо знать о некоторых особенностях, отличающих дистанционную торговлю от продажи товаров в стационарных местах торговли.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Продажа товаров дистанционным способом подразумевает, что у потребителя нет возможности ознакомиться ни с самим товаром, ни с образцом товара до момента его получения. А ознакомление происходит исключительно при помощи коммуникативных средств, таких как каталоги, почтовые рассылки, рекламные объявления, телефон, телевидение и т.п. Также при совершении сделки обе стороны не встречаются лицом к лицу. Любая продажа, осуществлённая без непосредственного присутствия продавца, на основании информации, взятой из каталогов, телевидения, радио, </w:t>
      </w:r>
      <w:proofErr w:type="spellStart"/>
      <w:r w:rsidRPr="00440193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440193">
        <w:rPr>
          <w:rFonts w:ascii="Times New Roman" w:eastAsia="Times New Roman" w:hAnsi="Times New Roman" w:cs="Times New Roman"/>
        </w:rPr>
        <w:t>, рекламных буклетов, будет причислена к разряду дистанционных продаж.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При принятии решения о покупке товара дистанционным методом особое внимание следует уделить информации, которую предоставляет продавец о себе, товаре и об условиях покупки. Если информация неполная или недостоверная, то следует воздержаться от покупки у этого продавца.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Если в предложении или при доставке товара не указывается фирменное наименование продавца, а также его адрес, а только указаны контактные телефоны, то стоит воздержаться от покупки. В противном случае если возникнет необходимость вернуть, обменять товар или предъявить рекламацию по недостатку, то вы не будете знать, куда обратиться и предъявить претензию к покупке (товару).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Покупатель имеет право отказаться от товара в течение семи дней или, при </w:t>
      </w:r>
      <w:proofErr w:type="spellStart"/>
      <w:r w:rsidRPr="00440193">
        <w:rPr>
          <w:rFonts w:ascii="Times New Roman" w:eastAsia="Times New Roman" w:hAnsi="Times New Roman" w:cs="Times New Roman"/>
        </w:rPr>
        <w:t>непредоставлении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информации об условиях возврата, в течение трёх месяцев с момента передачи ему товара. Основное здесь — сохранение товарного вида и потребительских свойств.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  <w:r w:rsidRPr="00440193">
        <w:rPr>
          <w:rFonts w:ascii="Times New Roman" w:eastAsia="Times New Roman" w:hAnsi="Times New Roman" w:cs="Times New Roman"/>
          <w:iCs/>
        </w:rPr>
        <w:t xml:space="preserve">(По материалам </w:t>
      </w:r>
      <w:proofErr w:type="gramStart"/>
      <w:r w:rsidRPr="00440193">
        <w:rPr>
          <w:rFonts w:ascii="Times New Roman" w:eastAsia="Times New Roman" w:hAnsi="Times New Roman" w:cs="Times New Roman"/>
          <w:iCs/>
        </w:rPr>
        <w:t>интернет-сайта Общества защиты прав потребителей</w:t>
      </w:r>
      <w:proofErr w:type="gramEnd"/>
      <w:r w:rsidRPr="00440193">
        <w:rPr>
          <w:rFonts w:ascii="Times New Roman" w:eastAsia="Times New Roman" w:hAnsi="Times New Roman" w:cs="Times New Roman"/>
          <w:iCs/>
        </w:rPr>
        <w:t>)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</w:rPr>
      </w:pPr>
      <w:r w:rsidRPr="00440193">
        <w:rPr>
          <w:rFonts w:ascii="Times New Roman" w:eastAsia="Times New Roman" w:hAnsi="Times New Roman" w:cs="Times New Roman"/>
          <w:b/>
        </w:rPr>
        <w:t>С</w:t>
      </w:r>
      <w:proofErr w:type="gramStart"/>
      <w:r w:rsidRPr="00440193">
        <w:rPr>
          <w:rFonts w:ascii="Times New Roman" w:eastAsia="Times New Roman" w:hAnsi="Times New Roman" w:cs="Times New Roman"/>
          <w:b/>
        </w:rPr>
        <w:t>1</w:t>
      </w:r>
      <w:proofErr w:type="gramEnd"/>
      <w:r w:rsidRPr="00440193">
        <w:rPr>
          <w:rFonts w:ascii="Times New Roman" w:eastAsia="Times New Roman" w:hAnsi="Times New Roman" w:cs="Times New Roman"/>
          <w:b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2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В чём, по мнению авторов, состоит удобство дистанционной торговли? Как при дистанционной торговле потребитель знакомится с товарами, выбирает их?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С3. Какой информации при покупке товара дистанционным способом, по мнению авторов, следует уделить особое внимание? Как это может защитить права потребителя?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4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В настоящее время телемагазины активно предлагают потребителям одежду, обувь, ювелирные украшения. Предположите, с какими проблемами может столкнуться потребитель при дистанционной покупке именно этих товаров. Выскажите три предположения.</w:t>
      </w:r>
    </w:p>
    <w:p w:rsidR="00DB54C8" w:rsidRPr="00440193" w:rsidRDefault="00DB54C8" w:rsidP="00DB54C8">
      <w:pPr>
        <w:spacing w:after="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DB54C8" w:rsidRPr="00440193" w:rsidRDefault="00DB54C8" w:rsidP="00DB54C8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Годовая контрольная работа по обществознанию 8 класс     Вариант 2    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А</w:t>
      </w:r>
      <w:proofErr w:type="gramEnd"/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lastRenderedPageBreak/>
        <w:t>1.К экономической сфере относится: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потребление материальных благ       2) создание политических партий</w:t>
      </w:r>
    </w:p>
    <w:p w:rsidR="00DB54C8" w:rsidRPr="00440193" w:rsidRDefault="00DB54C8" w:rsidP="00DB54C8">
      <w:pPr>
        <w:spacing w:after="0"/>
        <w:rPr>
          <w:rStyle w:val="a7"/>
          <w:rFonts w:ascii="Times New Roman" w:hAnsi="Times New Roman" w:cs="Times New Roman"/>
          <w:b w:val="0"/>
          <w:bCs w:val="0"/>
        </w:rPr>
      </w:pPr>
      <w:r w:rsidRPr="00440193">
        <w:rPr>
          <w:rFonts w:ascii="Times New Roman" w:hAnsi="Times New Roman" w:cs="Times New Roman"/>
        </w:rPr>
        <w:t>3) получение образования                      4) организация местного самоуправления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2.</w:t>
      </w:r>
      <w:r w:rsidRPr="00440193">
        <w:rPr>
          <w:b/>
          <w:sz w:val="22"/>
          <w:szCs w:val="22"/>
        </w:rPr>
        <w:t> Цены в условиях рыночной экономики устанавли</w:t>
      </w:r>
      <w:r w:rsidRPr="00440193">
        <w:rPr>
          <w:b/>
          <w:sz w:val="22"/>
          <w:szCs w:val="22"/>
        </w:rPr>
        <w:softHyphen/>
        <w:t>ваются</w:t>
      </w:r>
      <w:r w:rsidRPr="00440193">
        <w:rPr>
          <w:sz w:val="22"/>
          <w:szCs w:val="22"/>
        </w:rPr>
        <w:t>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государственными решениями           2) просьбами трудящихся</w:t>
      </w:r>
      <w:r w:rsidRPr="00440193">
        <w:rPr>
          <w:sz w:val="22"/>
          <w:szCs w:val="22"/>
        </w:rPr>
        <w:br/>
        <w:t>3) благодаря балансу спроса и предложения   4) желанием производителя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3.</w:t>
      </w:r>
      <w:r w:rsidRPr="00440193">
        <w:rPr>
          <w:b/>
          <w:sz w:val="22"/>
          <w:szCs w:val="22"/>
        </w:rPr>
        <w:t> Положение на рынке, когда большинство покупате</w:t>
      </w:r>
      <w:r w:rsidRPr="00440193">
        <w:rPr>
          <w:b/>
          <w:sz w:val="22"/>
          <w:szCs w:val="22"/>
        </w:rPr>
        <w:softHyphen/>
        <w:t>лей и продавцов смогут получить выгоду от сделки: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рыночное равновесие    2) командная экономика   3) планирование   4) рекламная акция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7"/>
          <w:sz w:val="22"/>
          <w:szCs w:val="22"/>
          <w:bdr w:val="none" w:sz="0" w:space="0" w:color="auto" w:frame="1"/>
        </w:rPr>
        <w:t>4.</w:t>
      </w:r>
      <w:r w:rsidRPr="00440193">
        <w:rPr>
          <w:b/>
          <w:sz w:val="22"/>
          <w:szCs w:val="22"/>
        </w:rPr>
        <w:t> Верны ли суждения о роли государства в экономике: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а) в современном обществе государство не должно вме</w:t>
      </w:r>
      <w:r w:rsidRPr="00440193">
        <w:rPr>
          <w:sz w:val="22"/>
          <w:szCs w:val="22"/>
        </w:rPr>
        <w:softHyphen/>
        <w:t>шиваться в экономическую сферу;</w:t>
      </w:r>
      <w:r w:rsidRPr="00440193">
        <w:rPr>
          <w:sz w:val="22"/>
          <w:szCs w:val="22"/>
        </w:rPr>
        <w:br/>
        <w:t>б) главная задача го</w:t>
      </w:r>
      <w:r w:rsidRPr="00440193">
        <w:rPr>
          <w:sz w:val="22"/>
          <w:szCs w:val="22"/>
        </w:rPr>
        <w:softHyphen/>
        <w:t xml:space="preserve">сударства в условиях рыночной экономики </w:t>
      </w:r>
      <w:proofErr w:type="gramStart"/>
      <w:r w:rsidRPr="00440193">
        <w:rPr>
          <w:sz w:val="22"/>
          <w:szCs w:val="22"/>
        </w:rPr>
        <w:t>-п</w:t>
      </w:r>
      <w:proofErr w:type="gramEnd"/>
      <w:r w:rsidRPr="00440193">
        <w:rPr>
          <w:sz w:val="22"/>
          <w:szCs w:val="22"/>
        </w:rPr>
        <w:t>равовая защита конкуренции?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 xml:space="preserve">1) верно </w:t>
      </w:r>
      <w:proofErr w:type="gramStart"/>
      <w:r w:rsidRPr="00440193">
        <w:rPr>
          <w:sz w:val="22"/>
          <w:szCs w:val="22"/>
        </w:rPr>
        <w:t>только</w:t>
      </w:r>
      <w:proofErr w:type="gramEnd"/>
      <w:r w:rsidRPr="00440193">
        <w:rPr>
          <w:sz w:val="22"/>
          <w:szCs w:val="22"/>
        </w:rPr>
        <w:t> </w:t>
      </w:r>
      <w:r w:rsidRPr="00440193">
        <w:rPr>
          <w:rStyle w:val="a8"/>
          <w:i w:val="0"/>
          <w:sz w:val="22"/>
          <w:szCs w:val="22"/>
          <w:bdr w:val="none" w:sz="0" w:space="0" w:color="auto" w:frame="1"/>
        </w:rPr>
        <w:t xml:space="preserve">а    </w:t>
      </w:r>
      <w:r w:rsidRPr="00440193">
        <w:rPr>
          <w:sz w:val="22"/>
          <w:szCs w:val="22"/>
        </w:rPr>
        <w:t>2) верно только </w:t>
      </w:r>
      <w:r w:rsidRPr="00440193">
        <w:rPr>
          <w:rStyle w:val="a8"/>
          <w:i w:val="0"/>
          <w:sz w:val="22"/>
          <w:szCs w:val="22"/>
          <w:bdr w:val="none" w:sz="0" w:space="0" w:color="auto" w:frame="1"/>
        </w:rPr>
        <w:t xml:space="preserve">б    </w:t>
      </w:r>
      <w:r w:rsidRPr="00440193">
        <w:rPr>
          <w:sz w:val="22"/>
          <w:szCs w:val="22"/>
        </w:rPr>
        <w:t>3) верны оба суждения    4) оба суждения неверны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  5. Налоги в Российской Федерации устанавливаются: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</w:rPr>
        <w:t>1)государством  2)общим голосованием населения  3)политическими партиями  4)Центральным банком РФ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6. Граждане государства К. уплачивают налоги, размер которых включен в стоимость товаров или услуг. Какой вид налогов они оплачивают?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косвенный     2) региональный    3) прямой     4) федеральный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7. Верны ли следующие суждения о свойствах товара?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Любой товар удовлетворяет потребности людей.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Товар имеет определенную стоимость, в соответствии с которой его можно обменять на другой товар.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2) верно только Б   3) верны оба суждения    4) оба суждения неверны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8. Государство в усло</w:t>
      </w:r>
      <w:r w:rsidRPr="00440193">
        <w:rPr>
          <w:b/>
          <w:sz w:val="22"/>
          <w:szCs w:val="22"/>
        </w:rPr>
        <w:softHyphen/>
        <w:t>ви</w:t>
      </w:r>
      <w:r w:rsidRPr="00440193">
        <w:rPr>
          <w:b/>
          <w:sz w:val="22"/>
          <w:szCs w:val="22"/>
        </w:rPr>
        <w:softHyphen/>
        <w:t>ях ры</w:t>
      </w:r>
      <w:r w:rsidRPr="00440193">
        <w:rPr>
          <w:b/>
          <w:sz w:val="22"/>
          <w:szCs w:val="22"/>
        </w:rPr>
        <w:softHyphen/>
        <w:t>ноч</w:t>
      </w:r>
      <w:r w:rsidRPr="00440193">
        <w:rPr>
          <w:b/>
          <w:sz w:val="22"/>
          <w:szCs w:val="22"/>
        </w:rPr>
        <w:softHyphen/>
        <w:t>ной эко</w:t>
      </w:r>
      <w:r w:rsidRPr="00440193">
        <w:rPr>
          <w:b/>
          <w:sz w:val="22"/>
          <w:szCs w:val="22"/>
        </w:rPr>
        <w:softHyphen/>
        <w:t>но</w:t>
      </w:r>
      <w:r w:rsidRPr="00440193">
        <w:rPr>
          <w:b/>
          <w:sz w:val="22"/>
          <w:szCs w:val="22"/>
        </w:rPr>
        <w:softHyphen/>
        <w:t>ми</w:t>
      </w:r>
      <w:r w:rsidRPr="00440193">
        <w:rPr>
          <w:b/>
          <w:sz w:val="22"/>
          <w:szCs w:val="22"/>
        </w:rPr>
        <w:softHyphen/>
        <w:t>ки вы</w:t>
      </w:r>
      <w:r w:rsidRPr="00440193">
        <w:rPr>
          <w:b/>
          <w:sz w:val="22"/>
          <w:szCs w:val="22"/>
        </w:rPr>
        <w:softHyphen/>
        <w:t>пол</w:t>
      </w:r>
      <w:r w:rsidRPr="00440193">
        <w:rPr>
          <w:b/>
          <w:sz w:val="22"/>
          <w:szCs w:val="22"/>
        </w:rPr>
        <w:softHyphen/>
        <w:t>ня</w:t>
      </w:r>
      <w:r w:rsidRPr="00440193">
        <w:rPr>
          <w:b/>
          <w:sz w:val="22"/>
          <w:szCs w:val="22"/>
        </w:rPr>
        <w:softHyphen/>
        <w:t>ет раз</w:t>
      </w:r>
      <w:r w:rsidRPr="00440193">
        <w:rPr>
          <w:b/>
          <w:sz w:val="22"/>
          <w:szCs w:val="22"/>
        </w:rPr>
        <w:softHyphen/>
        <w:t>лич</w:t>
      </w:r>
      <w:r w:rsidRPr="00440193">
        <w:rPr>
          <w:b/>
          <w:sz w:val="22"/>
          <w:szCs w:val="22"/>
        </w:rPr>
        <w:softHyphen/>
        <w:t>ные функции. Что из приведённого ниже от</w:t>
      </w:r>
      <w:r w:rsidRPr="00440193">
        <w:rPr>
          <w:b/>
          <w:sz w:val="22"/>
          <w:szCs w:val="22"/>
        </w:rPr>
        <w:softHyphen/>
        <w:t>но</w:t>
      </w:r>
      <w:r w:rsidRPr="00440193">
        <w:rPr>
          <w:b/>
          <w:sz w:val="22"/>
          <w:szCs w:val="22"/>
        </w:rPr>
        <w:softHyphen/>
        <w:t>сит</w:t>
      </w:r>
      <w:r w:rsidRPr="00440193">
        <w:rPr>
          <w:b/>
          <w:sz w:val="22"/>
          <w:szCs w:val="22"/>
        </w:rPr>
        <w:softHyphen/>
        <w:t>ся к про</w:t>
      </w:r>
      <w:r w:rsidRPr="00440193">
        <w:rPr>
          <w:b/>
          <w:sz w:val="22"/>
          <w:szCs w:val="22"/>
        </w:rPr>
        <w:softHyphen/>
        <w:t>из</w:t>
      </w:r>
      <w:r w:rsidRPr="00440193">
        <w:rPr>
          <w:b/>
          <w:sz w:val="22"/>
          <w:szCs w:val="22"/>
        </w:rPr>
        <w:softHyphen/>
        <w:t>вод</w:t>
      </w:r>
      <w:r w:rsidRPr="00440193">
        <w:rPr>
          <w:b/>
          <w:sz w:val="22"/>
          <w:szCs w:val="22"/>
        </w:rPr>
        <w:softHyphen/>
        <w:t>ству об</w:t>
      </w:r>
      <w:r w:rsidRPr="00440193">
        <w:rPr>
          <w:b/>
          <w:sz w:val="22"/>
          <w:szCs w:val="22"/>
        </w:rPr>
        <w:softHyphen/>
        <w:t>ще</w:t>
      </w:r>
      <w:r w:rsidRPr="00440193">
        <w:rPr>
          <w:b/>
          <w:sz w:val="22"/>
          <w:szCs w:val="22"/>
        </w:rPr>
        <w:softHyphen/>
        <w:t>ствен</w:t>
      </w:r>
      <w:r w:rsidRPr="00440193">
        <w:rPr>
          <w:b/>
          <w:sz w:val="22"/>
          <w:szCs w:val="22"/>
        </w:rPr>
        <w:softHyphen/>
        <w:t>ных благ?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от</w:t>
      </w:r>
      <w:r w:rsidRPr="00440193">
        <w:rPr>
          <w:sz w:val="22"/>
          <w:szCs w:val="22"/>
        </w:rPr>
        <w:softHyphen/>
        <w:t>кры</w:t>
      </w:r>
      <w:r w:rsidRPr="00440193">
        <w:rPr>
          <w:sz w:val="22"/>
          <w:szCs w:val="22"/>
        </w:rPr>
        <w:softHyphen/>
        <w:t>тие новых му</w:t>
      </w:r>
      <w:r w:rsidRPr="00440193">
        <w:rPr>
          <w:sz w:val="22"/>
          <w:szCs w:val="22"/>
        </w:rPr>
        <w:softHyphen/>
        <w:t>ни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паль</w:t>
      </w:r>
      <w:r w:rsidRPr="00440193">
        <w:rPr>
          <w:sz w:val="22"/>
          <w:szCs w:val="22"/>
        </w:rPr>
        <w:softHyphen/>
        <w:t>ных до</w:t>
      </w:r>
      <w:r w:rsidRPr="00440193">
        <w:rPr>
          <w:sz w:val="22"/>
          <w:szCs w:val="22"/>
        </w:rPr>
        <w:softHyphen/>
        <w:t>школь</w:t>
      </w:r>
      <w:r w:rsidRPr="00440193">
        <w:rPr>
          <w:sz w:val="22"/>
          <w:szCs w:val="22"/>
        </w:rPr>
        <w:softHyphen/>
        <w:t>ных учреждений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2) ме</w:t>
      </w:r>
      <w:r w:rsidRPr="00440193">
        <w:rPr>
          <w:sz w:val="22"/>
          <w:szCs w:val="22"/>
        </w:rPr>
        <w:softHyphen/>
        <w:t>ро</w:t>
      </w:r>
      <w:r w:rsidRPr="00440193">
        <w:rPr>
          <w:sz w:val="22"/>
          <w:szCs w:val="22"/>
        </w:rPr>
        <w:softHyphen/>
        <w:t>при</w:t>
      </w:r>
      <w:r w:rsidRPr="00440193">
        <w:rPr>
          <w:sz w:val="22"/>
          <w:szCs w:val="22"/>
        </w:rPr>
        <w:softHyphen/>
        <w:t>я</w:t>
      </w:r>
      <w:r w:rsidRPr="00440193">
        <w:rPr>
          <w:sz w:val="22"/>
          <w:szCs w:val="22"/>
        </w:rPr>
        <w:softHyphen/>
        <w:t>тия по укреп</w:t>
      </w:r>
      <w:r w:rsidRPr="00440193">
        <w:rPr>
          <w:sz w:val="22"/>
          <w:szCs w:val="22"/>
        </w:rPr>
        <w:softHyphen/>
        <w:t>ле</w:t>
      </w:r>
      <w:r w:rsidRPr="00440193">
        <w:rPr>
          <w:sz w:val="22"/>
          <w:szCs w:val="22"/>
        </w:rPr>
        <w:softHyphen/>
        <w:t>нию курса на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о</w:t>
      </w:r>
      <w:r w:rsidRPr="00440193">
        <w:rPr>
          <w:sz w:val="22"/>
          <w:szCs w:val="22"/>
        </w:rPr>
        <w:softHyphen/>
        <w:t>наль</w:t>
      </w:r>
      <w:r w:rsidRPr="00440193">
        <w:rPr>
          <w:sz w:val="22"/>
          <w:szCs w:val="22"/>
        </w:rPr>
        <w:softHyphen/>
        <w:t>ной валюты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про</w:t>
      </w:r>
      <w:r w:rsidRPr="00440193">
        <w:rPr>
          <w:sz w:val="22"/>
          <w:szCs w:val="22"/>
        </w:rPr>
        <w:softHyphen/>
        <w:t>ве</w:t>
      </w:r>
      <w:r w:rsidRPr="00440193">
        <w:rPr>
          <w:sz w:val="22"/>
          <w:szCs w:val="22"/>
        </w:rPr>
        <w:softHyphen/>
        <w:t>де</w:t>
      </w:r>
      <w:r w:rsidRPr="00440193">
        <w:rPr>
          <w:sz w:val="22"/>
          <w:szCs w:val="22"/>
        </w:rPr>
        <w:softHyphen/>
        <w:t>ние ан</w:t>
      </w:r>
      <w:r w:rsidRPr="00440193">
        <w:rPr>
          <w:sz w:val="22"/>
          <w:szCs w:val="22"/>
        </w:rPr>
        <w:softHyphen/>
        <w:t>ти</w:t>
      </w:r>
      <w:r w:rsidRPr="00440193">
        <w:rPr>
          <w:sz w:val="22"/>
          <w:szCs w:val="22"/>
        </w:rPr>
        <w:softHyphen/>
        <w:t>ин</w:t>
      </w:r>
      <w:r w:rsidRPr="00440193">
        <w:rPr>
          <w:sz w:val="22"/>
          <w:szCs w:val="22"/>
        </w:rPr>
        <w:softHyphen/>
        <w:t>фля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он</w:t>
      </w:r>
      <w:r w:rsidRPr="00440193">
        <w:rPr>
          <w:sz w:val="22"/>
          <w:szCs w:val="22"/>
        </w:rPr>
        <w:softHyphen/>
        <w:t>ной политики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4) осу</w:t>
      </w:r>
      <w:r w:rsidRPr="00440193">
        <w:rPr>
          <w:sz w:val="22"/>
          <w:szCs w:val="22"/>
        </w:rPr>
        <w:softHyphen/>
        <w:t>ществ</w:t>
      </w:r>
      <w:r w:rsidRPr="00440193">
        <w:rPr>
          <w:sz w:val="22"/>
          <w:szCs w:val="22"/>
        </w:rPr>
        <w:softHyphen/>
        <w:t>ле</w:t>
      </w:r>
      <w:r w:rsidRPr="00440193">
        <w:rPr>
          <w:sz w:val="22"/>
          <w:szCs w:val="22"/>
        </w:rPr>
        <w:softHyphen/>
        <w:t>ние на</w:t>
      </w:r>
      <w:r w:rsidRPr="00440193">
        <w:rPr>
          <w:sz w:val="22"/>
          <w:szCs w:val="22"/>
        </w:rPr>
        <w:softHyphen/>
        <w:t>ло</w:t>
      </w:r>
      <w:r w:rsidRPr="00440193">
        <w:rPr>
          <w:sz w:val="22"/>
          <w:szCs w:val="22"/>
        </w:rPr>
        <w:softHyphen/>
        <w:t>го</w:t>
      </w:r>
      <w:r w:rsidRPr="00440193">
        <w:rPr>
          <w:sz w:val="22"/>
          <w:szCs w:val="22"/>
        </w:rPr>
        <w:softHyphen/>
        <w:t>об</w:t>
      </w:r>
      <w:r w:rsidRPr="00440193">
        <w:rPr>
          <w:sz w:val="22"/>
          <w:szCs w:val="22"/>
        </w:rPr>
        <w:softHyphen/>
        <w:t>ло</w:t>
      </w:r>
      <w:r w:rsidRPr="00440193">
        <w:rPr>
          <w:sz w:val="22"/>
          <w:szCs w:val="22"/>
        </w:rPr>
        <w:softHyphen/>
        <w:t>же</w:t>
      </w:r>
      <w:r w:rsidRPr="00440193">
        <w:rPr>
          <w:sz w:val="22"/>
          <w:szCs w:val="22"/>
        </w:rPr>
        <w:softHyphen/>
        <w:t>ния предприятий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9. Анна приобрела в магазине новое платье за 6000 рублей. Какая функция денег проявилась в данном примере?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средство обмена   2) средство учёта   3) мировые деньги   4) средство накопления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10. Какой из приведённых ниже на</w:t>
      </w:r>
      <w:r w:rsidRPr="00440193">
        <w:rPr>
          <w:b/>
          <w:sz w:val="22"/>
          <w:szCs w:val="22"/>
        </w:rPr>
        <w:softHyphen/>
        <w:t>ло</w:t>
      </w:r>
      <w:r w:rsidRPr="00440193">
        <w:rPr>
          <w:b/>
          <w:sz w:val="22"/>
          <w:szCs w:val="22"/>
        </w:rPr>
        <w:softHyphen/>
        <w:t>гов яв</w:t>
      </w:r>
      <w:r w:rsidRPr="00440193">
        <w:rPr>
          <w:b/>
          <w:sz w:val="22"/>
          <w:szCs w:val="22"/>
        </w:rPr>
        <w:softHyphen/>
        <w:t>ля</w:t>
      </w:r>
      <w:r w:rsidRPr="00440193">
        <w:rPr>
          <w:b/>
          <w:sz w:val="22"/>
          <w:szCs w:val="22"/>
        </w:rPr>
        <w:softHyphen/>
        <w:t>ет</w:t>
      </w:r>
      <w:r w:rsidRPr="00440193">
        <w:rPr>
          <w:b/>
          <w:sz w:val="22"/>
          <w:szCs w:val="22"/>
        </w:rPr>
        <w:softHyphen/>
        <w:t>ся прямым?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на до</w:t>
      </w:r>
      <w:r w:rsidRPr="00440193">
        <w:rPr>
          <w:sz w:val="22"/>
          <w:szCs w:val="22"/>
        </w:rPr>
        <w:softHyphen/>
        <w:t>бав</w:t>
      </w:r>
      <w:r w:rsidRPr="00440193">
        <w:rPr>
          <w:sz w:val="22"/>
          <w:szCs w:val="22"/>
        </w:rPr>
        <w:softHyphen/>
        <w:t>лен</w:t>
      </w:r>
      <w:r w:rsidRPr="00440193">
        <w:rPr>
          <w:sz w:val="22"/>
          <w:szCs w:val="22"/>
        </w:rPr>
        <w:softHyphen/>
        <w:t>ную стоимость  2) с продаж  3) та</w:t>
      </w:r>
      <w:r w:rsidRPr="00440193">
        <w:rPr>
          <w:sz w:val="22"/>
          <w:szCs w:val="22"/>
        </w:rPr>
        <w:softHyphen/>
        <w:t>мо</w:t>
      </w:r>
      <w:r w:rsidRPr="00440193">
        <w:rPr>
          <w:sz w:val="22"/>
          <w:szCs w:val="22"/>
        </w:rPr>
        <w:softHyphen/>
        <w:t>жен</w:t>
      </w:r>
      <w:r w:rsidRPr="00440193">
        <w:rPr>
          <w:sz w:val="22"/>
          <w:szCs w:val="22"/>
        </w:rPr>
        <w:softHyphen/>
        <w:t>ная пошлина  4) на до</w:t>
      </w:r>
      <w:r w:rsidRPr="00440193">
        <w:rPr>
          <w:sz w:val="22"/>
          <w:szCs w:val="22"/>
        </w:rPr>
        <w:softHyphen/>
        <w:t>хо</w:t>
      </w:r>
      <w:r w:rsidRPr="00440193">
        <w:rPr>
          <w:sz w:val="22"/>
          <w:szCs w:val="22"/>
        </w:rPr>
        <w:softHyphen/>
        <w:t>ды фи</w:t>
      </w:r>
      <w:r w:rsidRPr="00440193">
        <w:rPr>
          <w:sz w:val="22"/>
          <w:szCs w:val="22"/>
        </w:rPr>
        <w:softHyphen/>
        <w:t>зи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ских лиц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11. Верны ли сле</w:t>
      </w:r>
      <w:r w:rsidRPr="00440193">
        <w:rPr>
          <w:b/>
          <w:sz w:val="22"/>
          <w:szCs w:val="22"/>
        </w:rPr>
        <w:softHyphen/>
        <w:t>ду</w:t>
      </w:r>
      <w:r w:rsidRPr="00440193">
        <w:rPr>
          <w:b/>
          <w:sz w:val="22"/>
          <w:szCs w:val="22"/>
        </w:rPr>
        <w:softHyphen/>
        <w:t>ю</w:t>
      </w:r>
      <w:r w:rsidRPr="00440193">
        <w:rPr>
          <w:b/>
          <w:sz w:val="22"/>
          <w:szCs w:val="22"/>
        </w:rPr>
        <w:softHyphen/>
        <w:t>щие утвер</w:t>
      </w:r>
      <w:r w:rsidRPr="00440193">
        <w:rPr>
          <w:b/>
          <w:sz w:val="22"/>
          <w:szCs w:val="22"/>
        </w:rPr>
        <w:softHyphen/>
        <w:t>жде</w:t>
      </w:r>
      <w:r w:rsidRPr="00440193">
        <w:rPr>
          <w:b/>
          <w:sz w:val="22"/>
          <w:szCs w:val="22"/>
        </w:rPr>
        <w:softHyphen/>
        <w:t>ния о конкуренции?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В усло</w:t>
      </w:r>
      <w:r w:rsidRPr="00440193">
        <w:rPr>
          <w:sz w:val="22"/>
          <w:szCs w:val="22"/>
        </w:rPr>
        <w:softHyphen/>
        <w:t>ви</w:t>
      </w:r>
      <w:r w:rsidRPr="00440193">
        <w:rPr>
          <w:sz w:val="22"/>
          <w:szCs w:val="22"/>
        </w:rPr>
        <w:softHyphen/>
        <w:t>ях со</w:t>
      </w:r>
      <w:r w:rsidRPr="00440193">
        <w:rPr>
          <w:sz w:val="22"/>
          <w:szCs w:val="22"/>
        </w:rPr>
        <w:softHyphen/>
        <w:t>вер</w:t>
      </w:r>
      <w:r w:rsidRPr="00440193">
        <w:rPr>
          <w:sz w:val="22"/>
          <w:szCs w:val="22"/>
        </w:rPr>
        <w:softHyphen/>
        <w:t>шен</w:t>
      </w:r>
      <w:r w:rsidRPr="00440193">
        <w:rPr>
          <w:sz w:val="22"/>
          <w:szCs w:val="22"/>
        </w:rPr>
        <w:softHyphen/>
        <w:t>ной кон</w:t>
      </w:r>
      <w:r w:rsidRPr="00440193">
        <w:rPr>
          <w:sz w:val="22"/>
          <w:szCs w:val="22"/>
        </w:rPr>
        <w:softHyphen/>
        <w:t>ку</w:t>
      </w:r>
      <w:r w:rsidRPr="00440193">
        <w:rPr>
          <w:sz w:val="22"/>
          <w:szCs w:val="22"/>
        </w:rPr>
        <w:softHyphen/>
        <w:t>рен</w:t>
      </w:r>
      <w:r w:rsidRPr="00440193">
        <w:rPr>
          <w:sz w:val="22"/>
          <w:szCs w:val="22"/>
        </w:rPr>
        <w:softHyphen/>
        <w:t>ции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ли не могут вли</w:t>
      </w:r>
      <w:r w:rsidRPr="00440193">
        <w:rPr>
          <w:sz w:val="22"/>
          <w:szCs w:val="22"/>
        </w:rPr>
        <w:softHyphen/>
        <w:t>ять на уро</w:t>
      </w:r>
      <w:r w:rsidRPr="00440193">
        <w:rPr>
          <w:sz w:val="22"/>
          <w:szCs w:val="22"/>
        </w:rPr>
        <w:softHyphen/>
        <w:t>вень цен.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На</w:t>
      </w:r>
      <w:r w:rsidRPr="00440193">
        <w:rPr>
          <w:sz w:val="22"/>
          <w:szCs w:val="22"/>
        </w:rPr>
        <w:softHyphen/>
        <w:t>ли</w:t>
      </w:r>
      <w:r w:rsidRPr="00440193">
        <w:rPr>
          <w:sz w:val="22"/>
          <w:szCs w:val="22"/>
        </w:rPr>
        <w:softHyphen/>
        <w:t>чие кон</w:t>
      </w:r>
      <w:r w:rsidRPr="00440193">
        <w:rPr>
          <w:sz w:val="22"/>
          <w:szCs w:val="22"/>
        </w:rPr>
        <w:softHyphen/>
        <w:t>ку</w:t>
      </w:r>
      <w:r w:rsidRPr="00440193">
        <w:rPr>
          <w:sz w:val="22"/>
          <w:szCs w:val="22"/>
        </w:rPr>
        <w:softHyphen/>
        <w:t>рен</w:t>
      </w:r>
      <w:r w:rsidRPr="00440193">
        <w:rPr>
          <w:sz w:val="22"/>
          <w:szCs w:val="22"/>
        </w:rPr>
        <w:softHyphen/>
        <w:t>ции между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ля</w:t>
      </w:r>
      <w:r w:rsidRPr="00440193">
        <w:rPr>
          <w:sz w:val="22"/>
          <w:szCs w:val="22"/>
        </w:rPr>
        <w:softHyphen/>
        <w:t>ми при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дит к сни</w:t>
      </w:r>
      <w:r w:rsidRPr="00440193">
        <w:rPr>
          <w:sz w:val="22"/>
          <w:szCs w:val="22"/>
        </w:rPr>
        <w:softHyphen/>
        <w:t>же</w:t>
      </w:r>
      <w:r w:rsidRPr="00440193">
        <w:rPr>
          <w:sz w:val="22"/>
          <w:szCs w:val="22"/>
        </w:rPr>
        <w:softHyphen/>
        <w:t>нию ка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ства то</w:t>
      </w:r>
      <w:r w:rsidRPr="00440193">
        <w:rPr>
          <w:sz w:val="22"/>
          <w:szCs w:val="22"/>
        </w:rPr>
        <w:softHyphen/>
        <w:t>ва</w:t>
      </w:r>
      <w:r w:rsidRPr="00440193">
        <w:rPr>
          <w:sz w:val="22"/>
          <w:szCs w:val="22"/>
        </w:rPr>
        <w:softHyphen/>
        <w:t>ров и услуг.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</w:t>
      </w:r>
      <w:r w:rsidRPr="00440193">
        <w:rPr>
          <w:sz w:val="22"/>
          <w:szCs w:val="22"/>
        </w:rPr>
        <w:softHyphen/>
        <w:t>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2) верно толь</w:t>
      </w:r>
      <w:r w:rsidRPr="00440193">
        <w:rPr>
          <w:sz w:val="22"/>
          <w:szCs w:val="22"/>
        </w:rPr>
        <w:softHyphen/>
        <w:t>ко Б  3) верны оба суждения  4) оба суж</w:t>
      </w:r>
      <w:r w:rsidRPr="00440193">
        <w:rPr>
          <w:sz w:val="22"/>
          <w:szCs w:val="22"/>
        </w:rPr>
        <w:softHyphen/>
        <w:t>де</w:t>
      </w:r>
      <w:r w:rsidRPr="00440193">
        <w:rPr>
          <w:sz w:val="22"/>
          <w:szCs w:val="22"/>
        </w:rPr>
        <w:softHyphen/>
        <w:t>ния неверны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12. Самостоятельная, осуществляемая на свой страх и риск деятельность граждан, направленная на получение прибыли, — это</w:t>
      </w:r>
    </w:p>
    <w:p w:rsidR="00DB54C8" w:rsidRPr="00440193" w:rsidRDefault="00DB54C8" w:rsidP="00DB54C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lastRenderedPageBreak/>
        <w:t> </w:t>
      </w:r>
      <w:r w:rsidRPr="00440193">
        <w:rPr>
          <w:sz w:val="22"/>
          <w:szCs w:val="22"/>
        </w:rPr>
        <w:t>1) конкуренция  2) предпринимательство  3) посредничество   4) производство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13. Что из перечисленного относится к факторам (источникам) производства?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предложение  2) предпринимательство   3) спрос    4) конкуренция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14. Верны ли следующие суждения о роли государства в рыночной экономике?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В современном мире государство совершенно не вмешивается в экономику.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Государство регулирует рынок при помощи системы правовых норм.</w:t>
      </w:r>
    </w:p>
    <w:p w:rsidR="00DB54C8" w:rsidRPr="00440193" w:rsidRDefault="00DB54C8" w:rsidP="00DB54C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2) верно только Б  3) верны оба суждения   4) оба суждения неверны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15. Установите соответствие ситуацией на рынке и ее последствием.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СИТУАЦИЯ                                                    ПОСЛЕДСТВИЯ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А) Спрос растет, а предложение падает        1) Цены остаются неизменными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Б) Спрос падает, а предложение растет         2) Цены падают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В) Спрос и предложение остаются                       3) Цены возрастают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неизменным                </w:t>
      </w: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В</w:t>
      </w:r>
      <w:proofErr w:type="gramEnd"/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1</w:t>
      </w:r>
      <w:proofErr w:type="gramEnd"/>
      <w:r w:rsidRPr="00440193">
        <w:rPr>
          <w:rFonts w:ascii="Times New Roman" w:hAnsi="Times New Roman" w:cs="Times New Roman"/>
          <w:b/>
        </w:rPr>
        <w:t>. Перечистите главные вопросы экономики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2</w:t>
      </w:r>
      <w:proofErr w:type="gramEnd"/>
      <w:r w:rsidRPr="00440193">
        <w:rPr>
          <w:rFonts w:ascii="Times New Roman" w:hAnsi="Times New Roman" w:cs="Times New Roman"/>
          <w:b/>
        </w:rPr>
        <w:t>. . Установите соответствие между типом экономической системы и ролью государства в ней: запишите в виде пар букв и цифр.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ТИПЫ СИСТЕМЫ                                                      РОЛЬ ГОСУДАРСТВА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А) Традиционная система               1) Государство регулирует производство, обмен, 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                 распределение продукции.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Б) Командная система                     2) Государство практически не вмешивается в экономику.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В) Рыночная система                       3) Государство обеспечивает экономический порядок </w:t>
      </w:r>
      <w:proofErr w:type="gramStart"/>
      <w:r w:rsidRPr="00440193">
        <w:rPr>
          <w:rFonts w:ascii="Times New Roman" w:hAnsi="Times New Roman" w:cs="Times New Roman"/>
        </w:rPr>
        <w:t>в</w:t>
      </w:r>
      <w:proofErr w:type="gramEnd"/>
      <w:r w:rsidRPr="00440193">
        <w:rPr>
          <w:rFonts w:ascii="Times New Roman" w:hAnsi="Times New Roman" w:cs="Times New Roman"/>
        </w:rPr>
        <w:t xml:space="preserve"> 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440193">
        <w:rPr>
          <w:rFonts w:ascii="Times New Roman" w:hAnsi="Times New Roman" w:cs="Times New Roman"/>
        </w:rPr>
        <w:t>обществе</w:t>
      </w:r>
      <w:proofErr w:type="gramEnd"/>
      <w:r w:rsidRPr="00440193">
        <w:rPr>
          <w:rFonts w:ascii="Times New Roman" w:hAnsi="Times New Roman" w:cs="Times New Roman"/>
        </w:rPr>
        <w:t xml:space="preserve"> согласно законам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4) свободное ценообразование     </w:t>
      </w:r>
    </w:p>
    <w:p w:rsidR="00DB54C8" w:rsidRPr="00440193" w:rsidRDefault="00DB54C8" w:rsidP="00DB54C8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5) государственная собственность на все средства производства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В3. Прочитайте текст. Проанализируйте статистические данные и выполните задания 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В стране Z  учёные проводили опросы общественного мнения. Совершеннолетним гражданам был задан вопрос: «Что Вы думаете об уплате налогов?». Результаты опроса (в % от числа </w:t>
      </w:r>
      <w:proofErr w:type="gramStart"/>
      <w:r w:rsidRPr="00440193">
        <w:rPr>
          <w:rFonts w:ascii="Times New Roman" w:hAnsi="Times New Roman" w:cs="Times New Roman"/>
        </w:rPr>
        <w:t>опрошенных</w:t>
      </w:r>
      <w:proofErr w:type="gramEnd"/>
      <w:r w:rsidRPr="00440193">
        <w:rPr>
          <w:rFonts w:ascii="Times New Roman" w:hAnsi="Times New Roman" w:cs="Times New Roman"/>
        </w:rPr>
        <w:t>) представлены в виде таблицы.</w:t>
      </w:r>
    </w:p>
    <w:tbl>
      <w:tblPr>
        <w:tblStyle w:val="a4"/>
        <w:tblW w:w="0" w:type="auto"/>
        <w:tblLook w:val="04A0"/>
      </w:tblPr>
      <w:tblGrid>
        <w:gridCol w:w="4957"/>
        <w:gridCol w:w="1134"/>
        <w:gridCol w:w="1071"/>
      </w:tblGrid>
      <w:tr w:rsidR="00DB54C8" w:rsidRPr="00440193" w:rsidTr="00C32445">
        <w:tc>
          <w:tcPr>
            <w:tcW w:w="4957" w:type="dxa"/>
            <w:vMerge w:val="restart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Варианты ответа</w:t>
            </w:r>
          </w:p>
        </w:tc>
        <w:tc>
          <w:tcPr>
            <w:tcW w:w="2205" w:type="dxa"/>
            <w:gridSpan w:val="2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% отвечавших</w:t>
            </w:r>
          </w:p>
        </w:tc>
      </w:tr>
      <w:tr w:rsidR="00DB54C8" w:rsidRPr="00440193" w:rsidTr="00C32445">
        <w:tc>
          <w:tcPr>
            <w:tcW w:w="4957" w:type="dxa"/>
            <w:vMerge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2017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потому что это обязанность каждого гражданина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Я плачу налоги, потому что за их неуплату следует юридическая ответственность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так как за счёт налоговых поступлений финансируется здравоохранение и образование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так как их часть обеспечивает пенсии и социальные пособия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30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использую любую возможность уклониться от уплаты налогов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DB54C8" w:rsidRPr="00440193" w:rsidTr="00C32445">
        <w:tc>
          <w:tcPr>
            <w:tcW w:w="4957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не буду платить налоги, пока правительство не наведёт порядок в полиции, здравоохранении, образовании</w:t>
            </w:r>
          </w:p>
        </w:tc>
        <w:tc>
          <w:tcPr>
            <w:tcW w:w="1134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1" w:type="dxa"/>
          </w:tcPr>
          <w:p w:rsidR="00DB54C8" w:rsidRPr="00440193" w:rsidRDefault="00DB54C8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5</w:t>
            </w:r>
          </w:p>
        </w:tc>
      </w:tr>
    </w:tbl>
    <w:p w:rsidR="00DB54C8" w:rsidRPr="00440193" w:rsidRDefault="00DB54C8" w:rsidP="00DB54C8">
      <w:pPr>
        <w:spacing w:after="0"/>
        <w:rPr>
          <w:rFonts w:ascii="Times New Roman" w:hAnsi="Times New Roman" w:cs="Times New Roman"/>
        </w:rPr>
      </w:pP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Найдите в приведённом списке выводы, которые можно сделать на основе диаграммы, и запишите ЦИФРЫ, под которыми они указаны.     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Доля тех, кто платит налоги, потому что это обязанность каждого гражданина, возросла за 10 лет.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2) Доля тех, кто платит налоги, потому что за их неуплату следует юридическая ответственность, к 2017 г. сократилась.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3) Доля тех, кто использует любую возможность уклониться от уплаты налогов, осталась неизменной в 2017 г. </w:t>
      </w:r>
    </w:p>
    <w:p w:rsidR="00DB54C8" w:rsidRPr="00440193" w:rsidRDefault="00DB54C8" w:rsidP="00DB54C8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4) Суммарная доля тех, кто платит налоги, выросла к 2017 г.</w:t>
      </w:r>
    </w:p>
    <w:p w:rsidR="00DB54C8" w:rsidRPr="00440193" w:rsidRDefault="00DB54C8" w:rsidP="0044019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5) Доля тех, кто не будет платить налоги, пока правительство не наведёт порядок в полиции, здравоохранении, образовании за 10 лет сократилась.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</w:rPr>
      </w:pPr>
    </w:p>
    <w:p w:rsidR="00DB54C8" w:rsidRPr="00440193" w:rsidRDefault="00DB54C8" w:rsidP="00DB54C8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С</w:t>
      </w:r>
      <w:proofErr w:type="gramEnd"/>
      <w:r w:rsidRPr="00440193">
        <w:rPr>
          <w:rFonts w:ascii="Times New Roman" w:hAnsi="Times New Roman" w:cs="Times New Roman"/>
          <w:b/>
        </w:rPr>
        <w:t xml:space="preserve">                          Вариант 2</w:t>
      </w:r>
    </w:p>
    <w:p w:rsidR="00DB54C8" w:rsidRPr="00440193" w:rsidRDefault="00DB54C8" w:rsidP="00DB54C8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Прочитайте текст и выполните задание С1-С4</w:t>
      </w:r>
    </w:p>
    <w:p w:rsidR="00DB54C8" w:rsidRPr="00440193" w:rsidRDefault="00DB54C8" w:rsidP="00DB54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Конкуренция оказывает давление на производителей, побуждая их эффективно вести дела и учитывать запросы потребителей. Она устраняет тех участников, которые доказали собственную неэффективность: фирмы, неспособные предоставлять потребителям качественные товары по конкурентным ценам, терпят убытки и постепенно вытесняются из бизнеса. Удачливым конкурентам приходится вести дела лучше, чем это делают фирмы-соперники. Добиваться этого можно различными способами: высоким качеством выпускаемой продукции, привлекательностью её внешнего вида, отличным сервисом, удобством расположения офиса, рекламой и ценами, — но при этом необходимо предлагать потребителям услуги, по ценности уж никак не меньшие, чем у ваших конкурентов.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Что удерживает «Макдоналдс», «</w:t>
      </w:r>
      <w:proofErr w:type="spellStart"/>
      <w:r w:rsidRPr="00440193">
        <w:rPr>
          <w:rFonts w:ascii="Times New Roman" w:eastAsia="Times New Roman" w:hAnsi="Times New Roman" w:cs="Times New Roman"/>
        </w:rPr>
        <w:t>Дженерал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0193">
        <w:rPr>
          <w:rFonts w:ascii="Times New Roman" w:eastAsia="Times New Roman" w:hAnsi="Times New Roman" w:cs="Times New Roman"/>
        </w:rPr>
        <w:t>Моторз</w:t>
      </w:r>
      <w:proofErr w:type="spellEnd"/>
      <w:r w:rsidRPr="00440193">
        <w:rPr>
          <w:rFonts w:ascii="Times New Roman" w:eastAsia="Times New Roman" w:hAnsi="Times New Roman" w:cs="Times New Roman"/>
        </w:rPr>
        <w:t>» или любую другую компанию от повышения цен, продажи некачественных товаров или оказания некачественных услуг? Конкуренция. Если «Макдоналдс» не будет в состоянии продавать сэндвичи за скромную цену и с улыбкой, люди уйдут к его конкурентам, например в «</w:t>
      </w:r>
      <w:proofErr w:type="spellStart"/>
      <w:r w:rsidRPr="00440193">
        <w:rPr>
          <w:rFonts w:ascii="Times New Roman" w:eastAsia="Times New Roman" w:hAnsi="Times New Roman" w:cs="Times New Roman"/>
        </w:rPr>
        <w:t>Бургер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Кинг».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Конкуренция является для фирм сильным стимулом создавать продукты улучшенного качества и внедрять более дешёвые способы производства. Предприниматели свободны в выборе новых продуктов или перспективных технологий — им нужна лишь поддержка инвесторов. В рыночной экономике не требуется одобрения со стороны центральных плановых органов, большинства в парламенте или рыночных конкурентов. Тем не </w:t>
      </w:r>
      <w:proofErr w:type="gramStart"/>
      <w:r w:rsidRPr="00440193">
        <w:rPr>
          <w:rFonts w:ascii="Times New Roman" w:eastAsia="Times New Roman" w:hAnsi="Times New Roman" w:cs="Times New Roman"/>
        </w:rPr>
        <w:t>менее</w:t>
      </w:r>
      <w:proofErr w:type="gramEnd"/>
      <w:r w:rsidRPr="00440193">
        <w:rPr>
          <w:rFonts w:ascii="Times New Roman" w:eastAsia="Times New Roman" w:hAnsi="Times New Roman" w:cs="Times New Roman"/>
        </w:rPr>
        <w:t xml:space="preserve"> конкуренция </w:t>
      </w:r>
      <w:r w:rsidRPr="00440193">
        <w:rPr>
          <w:rFonts w:ascii="Times New Roman" w:eastAsia="Times New Roman" w:hAnsi="Times New Roman" w:cs="Times New Roman"/>
        </w:rPr>
        <w:lastRenderedPageBreak/>
        <w:t>заставляет предпринимателей и поддерживающих их инвесторов быть расчётливыми; их идеи должны выдержать «проверку реальностью». Если потребители оценят новаторскую идею так высоко, что это покроет издержки производства товара или услуги, то процветание и успех нового бизнеса обеспечены; если же нет, неминуем крах. Потребители являются окончательными судьями успешности нововведений и удачливости бизнеса.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В отличие от других экономических систем, рыночная экономика не предопределяет и не ограничивает типы фирм, которым разрешено участвовать в конкуренции.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 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  <w:r w:rsidRPr="00440193">
        <w:rPr>
          <w:rFonts w:ascii="Times New Roman" w:eastAsia="Times New Roman" w:hAnsi="Times New Roman" w:cs="Times New Roman"/>
          <w:iCs/>
        </w:rPr>
        <w:t xml:space="preserve">(По Р. </w:t>
      </w:r>
      <w:proofErr w:type="spellStart"/>
      <w:r w:rsidRPr="00440193">
        <w:rPr>
          <w:rFonts w:ascii="Times New Roman" w:eastAsia="Times New Roman" w:hAnsi="Times New Roman" w:cs="Times New Roman"/>
          <w:iCs/>
        </w:rPr>
        <w:t>Строупу</w:t>
      </w:r>
      <w:proofErr w:type="spellEnd"/>
      <w:r w:rsidRPr="00440193">
        <w:rPr>
          <w:rFonts w:ascii="Times New Roman" w:eastAsia="Times New Roman" w:hAnsi="Times New Roman" w:cs="Times New Roman"/>
          <w:iCs/>
        </w:rPr>
        <w:t xml:space="preserve">, Дж. </w:t>
      </w:r>
      <w:proofErr w:type="spellStart"/>
      <w:r w:rsidRPr="00440193">
        <w:rPr>
          <w:rFonts w:ascii="Times New Roman" w:eastAsia="Times New Roman" w:hAnsi="Times New Roman" w:cs="Times New Roman"/>
          <w:iCs/>
        </w:rPr>
        <w:t>Гвартни</w:t>
      </w:r>
      <w:proofErr w:type="spellEnd"/>
      <w:r w:rsidRPr="00440193">
        <w:rPr>
          <w:rFonts w:ascii="Times New Roman" w:eastAsia="Times New Roman" w:hAnsi="Times New Roman" w:cs="Times New Roman"/>
          <w:iCs/>
        </w:rPr>
        <w:t>)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eastAsia="Times New Roman" w:hAnsi="Times New Roman" w:cs="Times New Roman"/>
          <w:b/>
        </w:rPr>
        <w:t>С</w:t>
      </w:r>
      <w:proofErr w:type="gramStart"/>
      <w:r w:rsidRPr="00440193">
        <w:rPr>
          <w:rFonts w:ascii="Times New Roman" w:eastAsia="Times New Roman" w:hAnsi="Times New Roman" w:cs="Times New Roman"/>
          <w:b/>
        </w:rPr>
        <w:t>1</w:t>
      </w:r>
      <w:proofErr w:type="gramEnd"/>
      <w:r w:rsidRPr="00440193">
        <w:rPr>
          <w:rFonts w:ascii="Times New Roman" w:eastAsia="Times New Roman" w:hAnsi="Times New Roman" w:cs="Times New Roman"/>
          <w:b/>
        </w:rPr>
        <w:t>. Составьте план текста. Для этого выделите основные смысловые фрагменты текста и озаглавьте каждый из них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2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Как, по мнению авторов, конкуренция влияет на производителей (укажите любые три проявления влияния)?</w:t>
      </w: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С3. Какие черты рыночной экономики, кроме конкуренции, упомянули авторы? Используя текст, укажите три черты</w:t>
      </w:r>
    </w:p>
    <w:p w:rsidR="00DB54C8" w:rsidRPr="00440193" w:rsidRDefault="00DB54C8" w:rsidP="00DB5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</w:p>
    <w:p w:rsidR="00DB54C8" w:rsidRPr="00440193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4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Какие способы победы над конкурентами названы в тексте? Укажите любые два из них и проиллюстрируйте каждый конкретным примером.</w:t>
      </w:r>
    </w:p>
    <w:p w:rsidR="00DB54C8" w:rsidRPr="00BE2991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4C8" w:rsidRPr="00AE6EB2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4C8" w:rsidRPr="004A4F81" w:rsidRDefault="00DB54C8" w:rsidP="00DB54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4C8" w:rsidRDefault="00DB54C8" w:rsidP="00DB54C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B54C8" w:rsidRDefault="00DB54C8" w:rsidP="00DB54C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B54C8" w:rsidRDefault="00DB54C8" w:rsidP="00DB5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C8" w:rsidRDefault="00DB54C8" w:rsidP="00DB5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C8" w:rsidRDefault="00DB54C8" w:rsidP="00DB5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81A" w:rsidRDefault="00B5581A"/>
    <w:sectPr w:rsidR="00B5581A" w:rsidSect="00C72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EAF"/>
    <w:multiLevelType w:val="hybridMultilevel"/>
    <w:tmpl w:val="B5C60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4C60"/>
    <w:multiLevelType w:val="hybridMultilevel"/>
    <w:tmpl w:val="4AFC2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B63"/>
    <w:rsid w:val="00011B63"/>
    <w:rsid w:val="00021B95"/>
    <w:rsid w:val="00260F17"/>
    <w:rsid w:val="00291BAF"/>
    <w:rsid w:val="00440193"/>
    <w:rsid w:val="004469C2"/>
    <w:rsid w:val="00717B0B"/>
    <w:rsid w:val="00A34634"/>
    <w:rsid w:val="00AC0879"/>
    <w:rsid w:val="00B5581A"/>
    <w:rsid w:val="00B91B67"/>
    <w:rsid w:val="00C50AC8"/>
    <w:rsid w:val="00DB54C8"/>
    <w:rsid w:val="00E150B9"/>
    <w:rsid w:val="00F7742F"/>
    <w:rsid w:val="00FA02C9"/>
    <w:rsid w:val="00FC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B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1B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54C8"/>
    <w:rPr>
      <w:b/>
      <w:bCs/>
    </w:rPr>
  </w:style>
  <w:style w:type="character" w:styleId="a8">
    <w:name w:val="Emphasis"/>
    <w:basedOn w:val="a0"/>
    <w:uiPriority w:val="20"/>
    <w:qFormat/>
    <w:rsid w:val="00DB54C8"/>
    <w:rPr>
      <w:i/>
      <w:iCs/>
    </w:rPr>
  </w:style>
  <w:style w:type="paragraph" w:customStyle="1" w:styleId="leftmargin">
    <w:name w:val="left_margin"/>
    <w:basedOn w:val="a"/>
    <w:rsid w:val="00DB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4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juravli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6-biezrabotitsa.html" TargetMode="External"/><Relationship Id="rId5" Type="http://schemas.openxmlformats.org/officeDocument/2006/relationships/hyperlink" Target="https://videouroki.net/video/24-infliatsi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765893846602724E-2"/>
          <c:y val="2.8196875390576182E-2"/>
          <c:w val="0.7586378799424266"/>
          <c:h val="0.328793318208105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 плачу налоги, потому что это - обязанность каждого гражданина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 плачу налоги, потому что за их неуплату могут привлечь к юридической ответственности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плачу налоги, так как за счет налоговых поступлений финансируется здравоохранение и образование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плачу налоги, так как их часть обеспечивает пенсии и социальные пособия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</c:v>
                </c:pt>
                <c:pt idx="1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 использую любую возможность уклонится от уплаты налогов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 не буду платить налоги, пока правительство не наведёт порядок в полиции, здравоохранении, образовании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</c:ser>
        <c:axId val="93677824"/>
        <c:axId val="93712384"/>
      </c:barChart>
      <c:catAx>
        <c:axId val="93677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712384"/>
        <c:crosses val="autoZero"/>
        <c:auto val="1"/>
        <c:lblAlgn val="ctr"/>
        <c:lblOffset val="100"/>
      </c:catAx>
      <c:valAx>
        <c:axId val="93712384"/>
        <c:scaling>
          <c:orientation val="minMax"/>
        </c:scaling>
        <c:axPos val="l"/>
        <c:majorGridlines/>
        <c:numFmt formatCode="General" sourceLinked="1"/>
        <c:tickLblPos val="nextTo"/>
        <c:crossAx val="93677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440394636205106E-2"/>
          <c:y val="0.49864428103511882"/>
          <c:w val="0.97164958153815839"/>
          <c:h val="0.5013557189648816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4</cp:revision>
  <dcterms:created xsi:type="dcterms:W3CDTF">2020-05-10T06:54:00Z</dcterms:created>
  <dcterms:modified xsi:type="dcterms:W3CDTF">2020-05-10T06:59:00Z</dcterms:modified>
</cp:coreProperties>
</file>