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DC" w:rsidRPr="00D96A86" w:rsidRDefault="002C74DC" w:rsidP="004E45F3">
      <w:pPr>
        <w:spacing w:after="0"/>
        <w:jc w:val="center"/>
        <w:rPr>
          <w:rFonts w:ascii="Times New Roman" w:hAnsi="Times New Roman"/>
          <w:b/>
          <w:sz w:val="28"/>
          <w:szCs w:val="28"/>
        </w:rPr>
      </w:pPr>
      <w:r w:rsidRPr="00D96A86">
        <w:rPr>
          <w:rFonts w:ascii="Times New Roman" w:hAnsi="Times New Roman"/>
          <w:b/>
          <w:sz w:val="28"/>
          <w:szCs w:val="28"/>
        </w:rPr>
        <w:t>Рабочий лист</w:t>
      </w:r>
    </w:p>
    <w:p w:rsidR="002C74DC" w:rsidRPr="00D96A86" w:rsidRDefault="002C74DC" w:rsidP="004E45F3">
      <w:pPr>
        <w:spacing w:after="0"/>
        <w:jc w:val="center"/>
        <w:rPr>
          <w:rFonts w:ascii="Times New Roman" w:hAnsi="Times New Roman"/>
          <w:b/>
          <w:sz w:val="28"/>
          <w:szCs w:val="28"/>
        </w:rPr>
      </w:pPr>
      <w:r w:rsidRPr="00D96A86">
        <w:rPr>
          <w:rFonts w:ascii="Times New Roman" w:hAnsi="Times New Roman"/>
          <w:b/>
          <w:sz w:val="28"/>
          <w:szCs w:val="28"/>
        </w:rPr>
        <w:t>по учебному предмету «</w:t>
      </w:r>
      <w:r w:rsidR="000F2249" w:rsidRPr="00D96A86">
        <w:rPr>
          <w:rFonts w:ascii="Times New Roman" w:hAnsi="Times New Roman"/>
          <w:b/>
          <w:sz w:val="28"/>
          <w:szCs w:val="28"/>
        </w:rPr>
        <w:t>Иностранный язык (англ</w:t>
      </w:r>
      <w:r w:rsidR="00EF3749" w:rsidRPr="00D96A86">
        <w:rPr>
          <w:rFonts w:ascii="Times New Roman" w:hAnsi="Times New Roman"/>
          <w:b/>
          <w:sz w:val="28"/>
          <w:szCs w:val="28"/>
        </w:rPr>
        <w:t>.</w:t>
      </w:r>
      <w:r w:rsidR="000F2249" w:rsidRPr="00D96A86">
        <w:rPr>
          <w:rFonts w:ascii="Times New Roman" w:hAnsi="Times New Roman"/>
          <w:b/>
          <w:sz w:val="28"/>
          <w:szCs w:val="28"/>
        </w:rPr>
        <w:t>)</w:t>
      </w:r>
      <w:r w:rsidRPr="00D96A86">
        <w:rPr>
          <w:rFonts w:ascii="Times New Roman" w:hAnsi="Times New Roman"/>
          <w:b/>
          <w:sz w:val="28"/>
          <w:szCs w:val="28"/>
        </w:rPr>
        <w:t>»</w:t>
      </w:r>
    </w:p>
    <w:p w:rsidR="002C74DC" w:rsidRPr="00D96A86" w:rsidRDefault="002C74DC" w:rsidP="004E45F3">
      <w:pPr>
        <w:spacing w:after="0"/>
        <w:jc w:val="center"/>
        <w:rPr>
          <w:rFonts w:ascii="Times New Roman" w:hAnsi="Times New Roman"/>
          <w:b/>
          <w:sz w:val="28"/>
          <w:szCs w:val="28"/>
        </w:rPr>
      </w:pPr>
      <w:r w:rsidRPr="00D96A86">
        <w:rPr>
          <w:rFonts w:ascii="Times New Roman" w:hAnsi="Times New Roman"/>
          <w:b/>
          <w:sz w:val="28"/>
          <w:szCs w:val="28"/>
        </w:rPr>
        <w:t>с применением электронного обучения и дистанционных образовательных технологий</w:t>
      </w:r>
    </w:p>
    <w:p w:rsidR="002C74DC" w:rsidRPr="00D96A86" w:rsidRDefault="002C74DC" w:rsidP="004E45F3">
      <w:pPr>
        <w:spacing w:after="0"/>
        <w:rPr>
          <w:rFonts w:ascii="Times New Roman" w:hAnsi="Times New Roman"/>
          <w:b/>
          <w:sz w:val="28"/>
          <w:szCs w:val="28"/>
        </w:rPr>
      </w:pPr>
      <w:r w:rsidRPr="00D96A86">
        <w:rPr>
          <w:rFonts w:ascii="Times New Roman" w:hAnsi="Times New Roman"/>
          <w:b/>
          <w:sz w:val="28"/>
          <w:szCs w:val="28"/>
        </w:rPr>
        <w:t xml:space="preserve">Класс: </w:t>
      </w:r>
      <w:r w:rsidR="00EF3749" w:rsidRPr="00D96A86">
        <w:rPr>
          <w:rFonts w:ascii="Times New Roman" w:hAnsi="Times New Roman"/>
          <w:b/>
          <w:sz w:val="28"/>
          <w:szCs w:val="28"/>
        </w:rPr>
        <w:t>8</w:t>
      </w:r>
      <w:r w:rsidR="00FA6A39" w:rsidRPr="00D96A86">
        <w:rPr>
          <w:rFonts w:ascii="Times New Roman" w:hAnsi="Times New Roman"/>
          <w:b/>
          <w:sz w:val="28"/>
          <w:szCs w:val="28"/>
        </w:rPr>
        <w:t>-А</w:t>
      </w:r>
    </w:p>
    <w:p w:rsidR="002C74DC" w:rsidRPr="00D96A86" w:rsidRDefault="002C74DC" w:rsidP="004E45F3">
      <w:pPr>
        <w:spacing w:after="0"/>
        <w:rPr>
          <w:rFonts w:ascii="Times New Roman" w:hAnsi="Times New Roman"/>
          <w:b/>
          <w:sz w:val="28"/>
          <w:szCs w:val="28"/>
        </w:rPr>
      </w:pPr>
      <w:r w:rsidRPr="00D96A86">
        <w:rPr>
          <w:rFonts w:ascii="Times New Roman" w:hAnsi="Times New Roman"/>
          <w:b/>
          <w:sz w:val="28"/>
          <w:szCs w:val="28"/>
        </w:rPr>
        <w:t xml:space="preserve">Ф.И.О. учителя: </w:t>
      </w:r>
      <w:r w:rsidR="00742658" w:rsidRPr="00D96A86">
        <w:rPr>
          <w:rFonts w:ascii="Times New Roman" w:hAnsi="Times New Roman"/>
          <w:b/>
          <w:sz w:val="28"/>
          <w:szCs w:val="28"/>
        </w:rPr>
        <w:t>Белова Галина Владимировна</w:t>
      </w:r>
    </w:p>
    <w:p w:rsidR="002C74DC" w:rsidRPr="00D96A86" w:rsidRDefault="00D96A86" w:rsidP="004E45F3">
      <w:pPr>
        <w:spacing w:after="0"/>
        <w:rPr>
          <w:rFonts w:ascii="Times New Roman" w:hAnsi="Times New Roman"/>
          <w:b/>
          <w:sz w:val="28"/>
          <w:szCs w:val="28"/>
        </w:rPr>
      </w:pPr>
      <w:r>
        <w:rPr>
          <w:rFonts w:ascii="Times New Roman" w:hAnsi="Times New Roman"/>
          <w:b/>
          <w:sz w:val="28"/>
          <w:szCs w:val="28"/>
        </w:rPr>
        <w:t>7</w:t>
      </w:r>
      <w:r w:rsidR="002C74DC" w:rsidRPr="00D96A86">
        <w:rPr>
          <w:rFonts w:ascii="Times New Roman" w:hAnsi="Times New Roman"/>
          <w:b/>
          <w:sz w:val="28"/>
          <w:szCs w:val="28"/>
        </w:rPr>
        <w:t xml:space="preserve"> неделя (</w:t>
      </w:r>
      <w:r w:rsidR="00FA6A39" w:rsidRPr="00D96A86">
        <w:rPr>
          <w:rFonts w:ascii="Times New Roman" w:hAnsi="Times New Roman"/>
          <w:b/>
          <w:sz w:val="28"/>
          <w:szCs w:val="28"/>
        </w:rPr>
        <w:t>18.05-22</w:t>
      </w:r>
      <w:r w:rsidR="00585179" w:rsidRPr="00D96A86">
        <w:rPr>
          <w:rFonts w:ascii="Times New Roman" w:hAnsi="Times New Roman"/>
          <w:b/>
          <w:sz w:val="28"/>
          <w:szCs w:val="28"/>
        </w:rPr>
        <w:t>.05</w:t>
      </w:r>
      <w:r w:rsidR="002C74DC" w:rsidRPr="00D96A86">
        <w:rPr>
          <w:rFonts w:ascii="Times New Roman" w:hAnsi="Times New Roman"/>
          <w:b/>
          <w:sz w:val="28"/>
          <w:szCs w:val="28"/>
        </w:rPr>
        <w:t>)</w:t>
      </w: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622"/>
        <w:gridCol w:w="1305"/>
        <w:gridCol w:w="1559"/>
        <w:gridCol w:w="1559"/>
        <w:gridCol w:w="2693"/>
        <w:gridCol w:w="1843"/>
        <w:gridCol w:w="851"/>
        <w:gridCol w:w="851"/>
        <w:gridCol w:w="708"/>
        <w:gridCol w:w="992"/>
        <w:gridCol w:w="993"/>
        <w:gridCol w:w="1842"/>
      </w:tblGrid>
      <w:tr w:rsidR="00A856FD" w:rsidRPr="0065185A" w:rsidTr="0067553D">
        <w:trPr>
          <w:trHeight w:val="609"/>
        </w:trPr>
        <w:tc>
          <w:tcPr>
            <w:tcW w:w="484" w:type="dxa"/>
            <w:vMerge w:val="restart"/>
          </w:tcPr>
          <w:p w:rsidR="00A856FD" w:rsidRPr="0065185A" w:rsidRDefault="00A856FD" w:rsidP="004E45F3">
            <w:pPr>
              <w:spacing w:after="0" w:line="240" w:lineRule="auto"/>
              <w:rPr>
                <w:rFonts w:ascii="Times New Roman" w:hAnsi="Times New Roman"/>
                <w:b/>
                <w:sz w:val="24"/>
                <w:szCs w:val="24"/>
              </w:rPr>
            </w:pPr>
            <w:r w:rsidRPr="0065185A">
              <w:rPr>
                <w:rFonts w:ascii="Times New Roman" w:hAnsi="Times New Roman"/>
                <w:b/>
                <w:sz w:val="24"/>
                <w:szCs w:val="24"/>
              </w:rPr>
              <w:t xml:space="preserve">№ </w:t>
            </w:r>
            <w:proofErr w:type="spellStart"/>
            <w:proofErr w:type="gramStart"/>
            <w:r w:rsidRPr="0065185A">
              <w:rPr>
                <w:rFonts w:ascii="Times New Roman" w:hAnsi="Times New Roman"/>
                <w:b/>
                <w:sz w:val="24"/>
                <w:szCs w:val="24"/>
              </w:rPr>
              <w:t>п</w:t>
            </w:r>
            <w:proofErr w:type="spellEnd"/>
            <w:proofErr w:type="gramEnd"/>
            <w:r w:rsidRPr="0065185A">
              <w:rPr>
                <w:rFonts w:ascii="Times New Roman" w:hAnsi="Times New Roman"/>
                <w:b/>
                <w:sz w:val="24"/>
                <w:szCs w:val="24"/>
              </w:rPr>
              <w:t>/</w:t>
            </w:r>
            <w:proofErr w:type="spellStart"/>
            <w:r w:rsidRPr="0065185A">
              <w:rPr>
                <w:rFonts w:ascii="Times New Roman" w:hAnsi="Times New Roman"/>
                <w:b/>
                <w:sz w:val="24"/>
                <w:szCs w:val="24"/>
              </w:rPr>
              <w:t>п</w:t>
            </w:r>
            <w:proofErr w:type="spellEnd"/>
          </w:p>
        </w:tc>
        <w:tc>
          <w:tcPr>
            <w:tcW w:w="622" w:type="dxa"/>
            <w:vMerge w:val="restart"/>
          </w:tcPr>
          <w:p w:rsidR="00A856FD" w:rsidRPr="0065185A" w:rsidRDefault="00A856FD" w:rsidP="004E45F3">
            <w:pPr>
              <w:spacing w:after="0" w:line="240" w:lineRule="auto"/>
              <w:rPr>
                <w:rFonts w:ascii="Times New Roman" w:hAnsi="Times New Roman"/>
                <w:b/>
                <w:sz w:val="18"/>
                <w:szCs w:val="18"/>
              </w:rPr>
            </w:pPr>
            <w:r w:rsidRPr="0065185A">
              <w:rPr>
                <w:rFonts w:ascii="Times New Roman" w:hAnsi="Times New Roman"/>
                <w:b/>
                <w:sz w:val="18"/>
                <w:szCs w:val="18"/>
              </w:rPr>
              <w:t>Дата</w:t>
            </w:r>
          </w:p>
        </w:tc>
        <w:tc>
          <w:tcPr>
            <w:tcW w:w="1305" w:type="dxa"/>
            <w:vMerge w:val="restart"/>
          </w:tcPr>
          <w:p w:rsidR="00A856FD" w:rsidRPr="0065185A" w:rsidRDefault="00A856FD" w:rsidP="004E45F3">
            <w:pPr>
              <w:spacing w:after="0" w:line="240" w:lineRule="auto"/>
              <w:rPr>
                <w:rFonts w:ascii="Times New Roman" w:hAnsi="Times New Roman"/>
                <w:b/>
                <w:sz w:val="18"/>
                <w:szCs w:val="18"/>
              </w:rPr>
            </w:pPr>
            <w:r w:rsidRPr="0065185A">
              <w:rPr>
                <w:rFonts w:ascii="Times New Roman" w:hAnsi="Times New Roman"/>
                <w:b/>
                <w:sz w:val="18"/>
                <w:szCs w:val="18"/>
              </w:rPr>
              <w:t>Раздел</w:t>
            </w:r>
          </w:p>
        </w:tc>
        <w:tc>
          <w:tcPr>
            <w:tcW w:w="1559" w:type="dxa"/>
            <w:vMerge w:val="restart"/>
          </w:tcPr>
          <w:p w:rsidR="00A856FD" w:rsidRPr="0065185A" w:rsidRDefault="00A856FD" w:rsidP="004E45F3">
            <w:pPr>
              <w:spacing w:after="0" w:line="240" w:lineRule="auto"/>
              <w:rPr>
                <w:rFonts w:ascii="Times New Roman" w:hAnsi="Times New Roman"/>
                <w:b/>
                <w:sz w:val="24"/>
                <w:szCs w:val="24"/>
              </w:rPr>
            </w:pPr>
            <w:r w:rsidRPr="0065185A">
              <w:rPr>
                <w:rFonts w:ascii="Times New Roman" w:hAnsi="Times New Roman"/>
                <w:b/>
                <w:sz w:val="24"/>
                <w:szCs w:val="24"/>
              </w:rPr>
              <w:t>Тема</w:t>
            </w:r>
          </w:p>
        </w:tc>
        <w:tc>
          <w:tcPr>
            <w:tcW w:w="1559" w:type="dxa"/>
            <w:vMerge w:val="restart"/>
          </w:tcPr>
          <w:p w:rsidR="00A856FD" w:rsidRPr="0065185A" w:rsidRDefault="00A856FD" w:rsidP="004E45F3">
            <w:pPr>
              <w:spacing w:after="0" w:line="240" w:lineRule="auto"/>
              <w:rPr>
                <w:rFonts w:ascii="Times New Roman" w:hAnsi="Times New Roman"/>
                <w:b/>
                <w:sz w:val="20"/>
                <w:szCs w:val="20"/>
              </w:rPr>
            </w:pPr>
            <w:r>
              <w:rPr>
                <w:rFonts w:ascii="Times New Roman" w:hAnsi="Times New Roman"/>
                <w:b/>
                <w:sz w:val="20"/>
                <w:szCs w:val="20"/>
              </w:rPr>
              <w:t>Форма обучения</w:t>
            </w:r>
          </w:p>
        </w:tc>
        <w:tc>
          <w:tcPr>
            <w:tcW w:w="2693" w:type="dxa"/>
            <w:vMerge w:val="restart"/>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Содержание</w:t>
            </w:r>
          </w:p>
          <w:p w:rsidR="00A856FD" w:rsidRPr="0065185A" w:rsidRDefault="00A856FD" w:rsidP="004E45F3">
            <w:pPr>
              <w:spacing w:after="0" w:line="240" w:lineRule="auto"/>
              <w:rPr>
                <w:rFonts w:ascii="Times New Roman" w:hAnsi="Times New Roman"/>
                <w:b/>
                <w:sz w:val="24"/>
                <w:szCs w:val="24"/>
              </w:rPr>
            </w:pPr>
            <w:r w:rsidRPr="0065185A">
              <w:rPr>
                <w:rFonts w:ascii="Times New Roman" w:hAnsi="Times New Roman"/>
                <w:b/>
                <w:sz w:val="20"/>
                <w:szCs w:val="20"/>
              </w:rPr>
              <w:t>(задания для изучения)</w:t>
            </w:r>
          </w:p>
        </w:tc>
        <w:tc>
          <w:tcPr>
            <w:tcW w:w="2694" w:type="dxa"/>
            <w:gridSpan w:val="2"/>
            <w:tcBorders>
              <w:bottom w:val="single" w:sz="4" w:space="0" w:color="auto"/>
            </w:tcBorders>
          </w:tcPr>
          <w:p w:rsidR="00A856FD" w:rsidRPr="0065185A" w:rsidRDefault="00A856FD" w:rsidP="004E45F3">
            <w:pPr>
              <w:spacing w:after="0" w:line="240" w:lineRule="auto"/>
              <w:jc w:val="center"/>
              <w:rPr>
                <w:rFonts w:ascii="Times New Roman" w:hAnsi="Times New Roman"/>
                <w:b/>
                <w:sz w:val="24"/>
                <w:szCs w:val="24"/>
              </w:rPr>
            </w:pPr>
            <w:r w:rsidRPr="0065185A">
              <w:rPr>
                <w:rFonts w:ascii="Times New Roman" w:hAnsi="Times New Roman"/>
                <w:b/>
                <w:sz w:val="24"/>
                <w:szCs w:val="24"/>
              </w:rPr>
              <w:t>Текущий контроль</w:t>
            </w:r>
          </w:p>
        </w:tc>
        <w:tc>
          <w:tcPr>
            <w:tcW w:w="1559" w:type="dxa"/>
            <w:gridSpan w:val="2"/>
            <w:tcBorders>
              <w:bottom w:val="single" w:sz="4" w:space="0" w:color="auto"/>
            </w:tcBorders>
          </w:tcPr>
          <w:p w:rsidR="00A856FD" w:rsidRPr="0065185A" w:rsidRDefault="00A856FD" w:rsidP="004E45F3">
            <w:pPr>
              <w:spacing w:after="0" w:line="240" w:lineRule="auto"/>
              <w:jc w:val="center"/>
              <w:rPr>
                <w:rFonts w:ascii="Times New Roman" w:hAnsi="Times New Roman"/>
                <w:b/>
                <w:sz w:val="24"/>
                <w:szCs w:val="24"/>
              </w:rPr>
            </w:pPr>
            <w:r w:rsidRPr="0065185A">
              <w:rPr>
                <w:rFonts w:ascii="Times New Roman" w:hAnsi="Times New Roman"/>
                <w:b/>
                <w:sz w:val="24"/>
                <w:szCs w:val="24"/>
              </w:rPr>
              <w:t>Итоговый контроль</w:t>
            </w:r>
          </w:p>
        </w:tc>
        <w:tc>
          <w:tcPr>
            <w:tcW w:w="1985" w:type="dxa"/>
            <w:gridSpan w:val="2"/>
            <w:tcBorders>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Консультация</w:t>
            </w:r>
          </w:p>
        </w:tc>
        <w:tc>
          <w:tcPr>
            <w:tcW w:w="1842" w:type="dxa"/>
            <w:vMerge w:val="restart"/>
          </w:tcPr>
          <w:p w:rsidR="00A856FD" w:rsidRPr="0065185A" w:rsidRDefault="00A856FD" w:rsidP="004E45F3">
            <w:pPr>
              <w:spacing w:after="0" w:line="240" w:lineRule="auto"/>
              <w:rPr>
                <w:rFonts w:ascii="Times New Roman" w:hAnsi="Times New Roman"/>
                <w:b/>
                <w:sz w:val="20"/>
                <w:szCs w:val="20"/>
              </w:rPr>
            </w:pPr>
            <w:proofErr w:type="spellStart"/>
            <w:r w:rsidRPr="0065185A">
              <w:rPr>
                <w:rFonts w:ascii="Times New Roman" w:hAnsi="Times New Roman"/>
                <w:b/>
                <w:sz w:val="20"/>
                <w:szCs w:val="20"/>
              </w:rPr>
              <w:t>Разноуровневые</w:t>
            </w:r>
            <w:proofErr w:type="spellEnd"/>
            <w:r w:rsidRPr="0065185A">
              <w:rPr>
                <w:rFonts w:ascii="Times New Roman" w:hAnsi="Times New Roman"/>
                <w:b/>
                <w:sz w:val="20"/>
                <w:szCs w:val="20"/>
              </w:rPr>
              <w:t xml:space="preserve"> домашние задания</w:t>
            </w:r>
          </w:p>
        </w:tc>
      </w:tr>
      <w:tr w:rsidR="00A856FD" w:rsidRPr="0065185A" w:rsidTr="0067553D">
        <w:trPr>
          <w:trHeight w:val="264"/>
        </w:trPr>
        <w:tc>
          <w:tcPr>
            <w:tcW w:w="484" w:type="dxa"/>
            <w:vMerge/>
          </w:tcPr>
          <w:p w:rsidR="00A856FD" w:rsidRPr="0065185A" w:rsidRDefault="00A856FD" w:rsidP="004E45F3">
            <w:pPr>
              <w:spacing w:after="0" w:line="240" w:lineRule="auto"/>
              <w:rPr>
                <w:rFonts w:ascii="Times New Roman" w:hAnsi="Times New Roman"/>
                <w:b/>
                <w:sz w:val="28"/>
                <w:szCs w:val="28"/>
              </w:rPr>
            </w:pPr>
          </w:p>
        </w:tc>
        <w:tc>
          <w:tcPr>
            <w:tcW w:w="622" w:type="dxa"/>
            <w:vMerge/>
          </w:tcPr>
          <w:p w:rsidR="00A856FD" w:rsidRPr="0065185A" w:rsidRDefault="00A856FD" w:rsidP="004E45F3">
            <w:pPr>
              <w:spacing w:after="0" w:line="240" w:lineRule="auto"/>
              <w:rPr>
                <w:rFonts w:ascii="Times New Roman" w:hAnsi="Times New Roman"/>
                <w:b/>
                <w:sz w:val="28"/>
                <w:szCs w:val="28"/>
              </w:rPr>
            </w:pPr>
          </w:p>
        </w:tc>
        <w:tc>
          <w:tcPr>
            <w:tcW w:w="1305" w:type="dxa"/>
            <w:vMerge/>
          </w:tcPr>
          <w:p w:rsidR="00A856FD" w:rsidRPr="0065185A" w:rsidRDefault="00A856FD" w:rsidP="004E45F3">
            <w:pPr>
              <w:spacing w:after="0" w:line="240" w:lineRule="auto"/>
              <w:rPr>
                <w:rFonts w:ascii="Times New Roman" w:hAnsi="Times New Roman"/>
                <w:b/>
                <w:sz w:val="28"/>
                <w:szCs w:val="28"/>
              </w:rPr>
            </w:pPr>
          </w:p>
        </w:tc>
        <w:tc>
          <w:tcPr>
            <w:tcW w:w="1559" w:type="dxa"/>
            <w:vMerge/>
          </w:tcPr>
          <w:p w:rsidR="00A856FD" w:rsidRPr="0065185A" w:rsidRDefault="00A856FD" w:rsidP="004E45F3">
            <w:pPr>
              <w:spacing w:after="0" w:line="240" w:lineRule="auto"/>
              <w:rPr>
                <w:rFonts w:ascii="Times New Roman" w:hAnsi="Times New Roman"/>
                <w:b/>
                <w:sz w:val="28"/>
                <w:szCs w:val="28"/>
              </w:rPr>
            </w:pPr>
          </w:p>
        </w:tc>
        <w:tc>
          <w:tcPr>
            <w:tcW w:w="1559" w:type="dxa"/>
            <w:vMerge/>
          </w:tcPr>
          <w:p w:rsidR="00A856FD" w:rsidRPr="0065185A" w:rsidRDefault="00A856FD" w:rsidP="004E45F3">
            <w:pPr>
              <w:spacing w:after="0" w:line="240" w:lineRule="auto"/>
              <w:rPr>
                <w:rFonts w:ascii="Times New Roman" w:hAnsi="Times New Roman"/>
                <w:b/>
                <w:sz w:val="28"/>
                <w:szCs w:val="28"/>
              </w:rPr>
            </w:pPr>
          </w:p>
        </w:tc>
        <w:tc>
          <w:tcPr>
            <w:tcW w:w="2693" w:type="dxa"/>
            <w:vMerge/>
          </w:tcPr>
          <w:p w:rsidR="00A856FD" w:rsidRPr="0065185A" w:rsidRDefault="00A856FD" w:rsidP="004E45F3">
            <w:pPr>
              <w:spacing w:after="0" w:line="240" w:lineRule="auto"/>
              <w:rPr>
                <w:rFonts w:ascii="Times New Roman" w:hAnsi="Times New Roman"/>
                <w:b/>
                <w:sz w:val="28"/>
                <w:szCs w:val="28"/>
              </w:rPr>
            </w:pPr>
          </w:p>
        </w:tc>
        <w:tc>
          <w:tcPr>
            <w:tcW w:w="1843" w:type="dxa"/>
            <w:tcBorders>
              <w:top w:val="single" w:sz="4" w:space="0" w:color="auto"/>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851" w:type="dxa"/>
            <w:tcBorders>
              <w:top w:val="single" w:sz="4" w:space="0" w:color="auto"/>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851" w:type="dxa"/>
            <w:tcBorders>
              <w:top w:val="single" w:sz="4" w:space="0" w:color="auto"/>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708" w:type="dxa"/>
            <w:tcBorders>
              <w:top w:val="single" w:sz="4" w:space="0" w:color="auto"/>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992" w:type="dxa"/>
            <w:tcBorders>
              <w:top w:val="single" w:sz="4" w:space="0" w:color="auto"/>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форма</w:t>
            </w:r>
          </w:p>
        </w:tc>
        <w:tc>
          <w:tcPr>
            <w:tcW w:w="993" w:type="dxa"/>
            <w:tcBorders>
              <w:top w:val="single" w:sz="4" w:space="0" w:color="auto"/>
              <w:bottom w:val="single" w:sz="4" w:space="0" w:color="auto"/>
            </w:tcBorders>
          </w:tcPr>
          <w:p w:rsidR="00A856FD" w:rsidRPr="0065185A" w:rsidRDefault="00A856FD" w:rsidP="004E45F3">
            <w:pPr>
              <w:spacing w:after="0" w:line="240" w:lineRule="auto"/>
              <w:rPr>
                <w:rFonts w:ascii="Times New Roman" w:hAnsi="Times New Roman"/>
                <w:b/>
                <w:sz w:val="20"/>
                <w:szCs w:val="20"/>
              </w:rPr>
            </w:pPr>
            <w:r w:rsidRPr="0065185A">
              <w:rPr>
                <w:rFonts w:ascii="Times New Roman" w:hAnsi="Times New Roman"/>
                <w:b/>
                <w:sz w:val="20"/>
                <w:szCs w:val="20"/>
              </w:rPr>
              <w:t>сроки</w:t>
            </w:r>
          </w:p>
        </w:tc>
        <w:tc>
          <w:tcPr>
            <w:tcW w:w="1842" w:type="dxa"/>
            <w:vMerge/>
          </w:tcPr>
          <w:p w:rsidR="00A856FD" w:rsidRPr="0065185A" w:rsidRDefault="00A856FD" w:rsidP="004E45F3">
            <w:pPr>
              <w:spacing w:after="0" w:line="240" w:lineRule="auto"/>
              <w:rPr>
                <w:rFonts w:ascii="Times New Roman" w:hAnsi="Times New Roman"/>
                <w:b/>
                <w:sz w:val="28"/>
                <w:szCs w:val="28"/>
              </w:rPr>
            </w:pPr>
          </w:p>
        </w:tc>
      </w:tr>
      <w:tr w:rsidR="00A856FD" w:rsidRPr="00742658" w:rsidTr="0067553D">
        <w:trPr>
          <w:trHeight w:val="636"/>
        </w:trPr>
        <w:tc>
          <w:tcPr>
            <w:tcW w:w="484" w:type="dxa"/>
          </w:tcPr>
          <w:p w:rsidR="00A856FD" w:rsidRPr="00742658" w:rsidRDefault="00A856FD" w:rsidP="004E45F3">
            <w:pPr>
              <w:spacing w:after="0" w:line="240" w:lineRule="auto"/>
              <w:rPr>
                <w:rFonts w:ascii="Times New Roman" w:hAnsi="Times New Roman"/>
              </w:rPr>
            </w:pPr>
            <w:r w:rsidRPr="00742658">
              <w:rPr>
                <w:rFonts w:ascii="Times New Roman" w:hAnsi="Times New Roman"/>
              </w:rPr>
              <w:t>1</w:t>
            </w:r>
          </w:p>
        </w:tc>
        <w:tc>
          <w:tcPr>
            <w:tcW w:w="622" w:type="dxa"/>
          </w:tcPr>
          <w:p w:rsidR="00D96A86" w:rsidRDefault="00E15411" w:rsidP="00FC3184">
            <w:pPr>
              <w:spacing w:after="0" w:line="240" w:lineRule="auto"/>
              <w:rPr>
                <w:rFonts w:ascii="Times New Roman" w:hAnsi="Times New Roman"/>
              </w:rPr>
            </w:pPr>
            <w:r>
              <w:rPr>
                <w:rFonts w:ascii="Times New Roman" w:hAnsi="Times New Roman"/>
              </w:rPr>
              <w:t>21</w:t>
            </w:r>
            <w:r w:rsidR="00EF3749">
              <w:rPr>
                <w:rFonts w:ascii="Times New Roman" w:hAnsi="Times New Roman"/>
              </w:rPr>
              <w:t>.</w:t>
            </w:r>
          </w:p>
          <w:p w:rsidR="00A856FD" w:rsidRPr="00742658" w:rsidRDefault="00EF3749" w:rsidP="00FC3184">
            <w:pPr>
              <w:spacing w:after="0" w:line="240" w:lineRule="auto"/>
              <w:rPr>
                <w:rFonts w:ascii="Times New Roman" w:hAnsi="Times New Roman"/>
              </w:rPr>
            </w:pPr>
            <w:r>
              <w:rPr>
                <w:rFonts w:ascii="Times New Roman" w:hAnsi="Times New Roman"/>
              </w:rPr>
              <w:t>05</w:t>
            </w:r>
          </w:p>
        </w:tc>
        <w:tc>
          <w:tcPr>
            <w:tcW w:w="1305" w:type="dxa"/>
          </w:tcPr>
          <w:p w:rsidR="003933A4" w:rsidRDefault="003933A4" w:rsidP="003933A4">
            <w:pPr>
              <w:spacing w:after="0" w:line="240" w:lineRule="auto"/>
              <w:rPr>
                <w:rFonts w:ascii="Times New Roman" w:hAnsi="Times New Roman"/>
                <w:color w:val="000000"/>
                <w:lang w:val="en-US"/>
              </w:rPr>
            </w:pPr>
            <w:r>
              <w:rPr>
                <w:rFonts w:ascii="Times New Roman" w:hAnsi="Times New Roman"/>
                <w:bCs/>
              </w:rPr>
              <w:t xml:space="preserve">МОДУЛЬ 8. </w:t>
            </w:r>
            <w:proofErr w:type="gramStart"/>
            <w:r>
              <w:rPr>
                <w:rFonts w:ascii="Times New Roman" w:hAnsi="Times New Roman"/>
              </w:rPr>
              <w:t>PASTIMES (</w:t>
            </w:r>
            <w:r>
              <w:rPr>
                <w:rFonts w:ascii="Times New Roman" w:hAnsi="Times New Roman"/>
                <w:bCs/>
                <w:i/>
                <w:iCs/>
              </w:rPr>
              <w:t>На досуге</w:t>
            </w:r>
            <w:proofErr w:type="gramEnd"/>
          </w:p>
          <w:p w:rsidR="00A856FD" w:rsidRPr="00011023" w:rsidRDefault="00A856FD" w:rsidP="004E45F3">
            <w:pPr>
              <w:spacing w:after="0" w:line="240" w:lineRule="auto"/>
              <w:rPr>
                <w:rFonts w:ascii="Times New Roman" w:hAnsi="Times New Roman"/>
              </w:rPr>
            </w:pPr>
          </w:p>
        </w:tc>
        <w:tc>
          <w:tcPr>
            <w:tcW w:w="1559" w:type="dxa"/>
          </w:tcPr>
          <w:p w:rsidR="00A856FD" w:rsidRPr="00E15411" w:rsidRDefault="00E15411" w:rsidP="00A856FD">
            <w:pPr>
              <w:spacing w:after="0" w:line="240" w:lineRule="auto"/>
              <w:rPr>
                <w:rFonts w:ascii="Times New Roman" w:hAnsi="Times New Roman"/>
              </w:rPr>
            </w:pPr>
            <w:r w:rsidRPr="00E15411">
              <w:rPr>
                <w:rFonts w:ascii="Times New Roman" w:hAnsi="Times New Roman"/>
              </w:rPr>
              <w:t xml:space="preserve">Контроль говорения. Мир природы Экологический проект </w:t>
            </w:r>
            <w:r w:rsidRPr="00E15411">
              <w:rPr>
                <w:rFonts w:ascii="Times New Roman" w:hAnsi="Times New Roman"/>
                <w:lang w:val="en-US"/>
              </w:rPr>
              <w:t>A</w:t>
            </w:r>
            <w:r w:rsidRPr="00E15411">
              <w:rPr>
                <w:rFonts w:ascii="Times New Roman" w:hAnsi="Times New Roman"/>
              </w:rPr>
              <w:t>.</w:t>
            </w:r>
            <w:r w:rsidRPr="00E15411">
              <w:rPr>
                <w:rFonts w:ascii="Times New Roman" w:hAnsi="Times New Roman"/>
                <w:lang w:val="en-US"/>
              </w:rPr>
              <w:t>W</w:t>
            </w:r>
            <w:r w:rsidRPr="00E15411">
              <w:rPr>
                <w:rFonts w:ascii="Times New Roman" w:hAnsi="Times New Roman"/>
              </w:rPr>
              <w:t>.</w:t>
            </w:r>
            <w:r w:rsidRPr="00E15411">
              <w:rPr>
                <w:rFonts w:ascii="Times New Roman" w:hAnsi="Times New Roman"/>
                <w:lang w:val="en-US"/>
              </w:rPr>
              <w:t>A</w:t>
            </w:r>
            <w:r w:rsidRPr="00E15411">
              <w:rPr>
                <w:rFonts w:ascii="Times New Roman" w:hAnsi="Times New Roman"/>
              </w:rPr>
              <w:t>.</w:t>
            </w:r>
            <w:r w:rsidRPr="00E15411">
              <w:rPr>
                <w:rFonts w:ascii="Times New Roman" w:hAnsi="Times New Roman"/>
                <w:lang w:val="en-US"/>
              </w:rPr>
              <w:t>R</w:t>
            </w:r>
            <w:r w:rsidRPr="00E15411">
              <w:rPr>
                <w:rFonts w:ascii="Times New Roman" w:hAnsi="Times New Roman"/>
              </w:rPr>
              <w:t>.</w:t>
            </w:r>
            <w:r w:rsidRPr="00E15411">
              <w:rPr>
                <w:rFonts w:ascii="Times New Roman" w:hAnsi="Times New Roman"/>
                <w:lang w:val="en-US"/>
              </w:rPr>
              <w:t>E</w:t>
            </w:r>
            <w:r w:rsidRPr="00E15411">
              <w:rPr>
                <w:rFonts w:ascii="Times New Roman" w:hAnsi="Times New Roman"/>
              </w:rPr>
              <w:t xml:space="preserve">. Развитие навыков </w:t>
            </w:r>
            <w:proofErr w:type="spellStart"/>
            <w:r w:rsidRPr="00E15411">
              <w:rPr>
                <w:rFonts w:ascii="Times New Roman" w:hAnsi="Times New Roman"/>
              </w:rPr>
              <w:t>аудирования</w:t>
            </w:r>
            <w:proofErr w:type="spellEnd"/>
            <w:r w:rsidRPr="00E15411">
              <w:rPr>
                <w:rFonts w:ascii="Times New Roman" w:hAnsi="Times New Roman"/>
              </w:rPr>
              <w:t xml:space="preserve"> и чтения.</w:t>
            </w:r>
          </w:p>
        </w:tc>
        <w:tc>
          <w:tcPr>
            <w:tcW w:w="1559" w:type="dxa"/>
          </w:tcPr>
          <w:p w:rsidR="00A856FD" w:rsidRPr="00742658" w:rsidRDefault="00916045" w:rsidP="004E45F3">
            <w:pPr>
              <w:spacing w:after="0" w:line="240" w:lineRule="auto"/>
              <w:rPr>
                <w:rFonts w:ascii="Times New Roman" w:hAnsi="Times New Roman"/>
              </w:rPr>
            </w:pPr>
            <w:r w:rsidRPr="00742658">
              <w:rPr>
                <w:rFonts w:ascii="Times New Roman" w:hAnsi="Times New Roman"/>
              </w:rPr>
              <w:t>Дистанционное и электронное  обучение</w:t>
            </w:r>
          </w:p>
        </w:tc>
        <w:tc>
          <w:tcPr>
            <w:tcW w:w="2693" w:type="dxa"/>
          </w:tcPr>
          <w:p w:rsidR="009234CE" w:rsidRPr="00742658" w:rsidRDefault="00F707D4" w:rsidP="00172B46">
            <w:pPr>
              <w:spacing w:after="0" w:line="240" w:lineRule="auto"/>
              <w:rPr>
                <w:rFonts w:ascii="Times New Roman" w:hAnsi="Times New Roman"/>
              </w:rPr>
            </w:pPr>
            <w:r w:rsidRPr="00742658">
              <w:rPr>
                <w:rFonts w:ascii="Times New Roman" w:hAnsi="Times New Roman"/>
              </w:rPr>
              <w:t xml:space="preserve">1) </w:t>
            </w:r>
            <w:proofErr w:type="spellStart"/>
            <w:r w:rsidRPr="00742658">
              <w:rPr>
                <w:rFonts w:ascii="Times New Roman" w:hAnsi="Times New Roman"/>
              </w:rPr>
              <w:t>Онлайн-урок</w:t>
            </w:r>
            <w:proofErr w:type="spellEnd"/>
            <w:r w:rsidRPr="00742658">
              <w:rPr>
                <w:rFonts w:ascii="Times New Roman" w:hAnsi="Times New Roman"/>
              </w:rPr>
              <w:t xml:space="preserve"> в </w:t>
            </w:r>
            <w:r w:rsidR="00387E36" w:rsidRPr="00742658">
              <w:rPr>
                <w:rFonts w:ascii="Times New Roman" w:hAnsi="Times New Roman"/>
              </w:rPr>
              <w:t>электронном журнале</w:t>
            </w:r>
          </w:p>
          <w:p w:rsidR="00F707D4" w:rsidRPr="00742658" w:rsidRDefault="00F707D4" w:rsidP="009C6F41">
            <w:pPr>
              <w:spacing w:after="0" w:line="240" w:lineRule="auto"/>
              <w:rPr>
                <w:rFonts w:ascii="Times New Roman" w:hAnsi="Times New Roman"/>
              </w:rPr>
            </w:pPr>
          </w:p>
          <w:p w:rsidR="009C6F41" w:rsidRDefault="00F707D4" w:rsidP="009C6F41">
            <w:pPr>
              <w:spacing w:after="0" w:line="240" w:lineRule="auto"/>
              <w:rPr>
                <w:rFonts w:ascii="Times New Roman" w:hAnsi="Times New Roman"/>
              </w:rPr>
            </w:pPr>
            <w:r w:rsidRPr="00742658">
              <w:rPr>
                <w:rFonts w:ascii="Times New Roman" w:hAnsi="Times New Roman"/>
              </w:rPr>
              <w:t>2</w:t>
            </w:r>
            <w:r w:rsidR="009C6F41" w:rsidRPr="00742658">
              <w:rPr>
                <w:rFonts w:ascii="Times New Roman" w:hAnsi="Times New Roman"/>
              </w:rPr>
              <w:t>.</w:t>
            </w:r>
            <w:r w:rsidR="008A7DC1" w:rsidRPr="00742658">
              <w:rPr>
                <w:rFonts w:ascii="Times New Roman" w:hAnsi="Times New Roman"/>
              </w:rPr>
              <w:t>перейти по ссылке</w:t>
            </w:r>
          </w:p>
          <w:p w:rsidR="00EC309D" w:rsidRDefault="006C6E6D" w:rsidP="00EC309D">
            <w:pPr>
              <w:spacing w:after="0" w:line="240" w:lineRule="auto"/>
              <w:rPr>
                <w:rFonts w:ascii="Times New Roman" w:hAnsi="Times New Roman"/>
              </w:rPr>
            </w:pPr>
            <w:hyperlink r:id="rId5" w:history="1">
              <w:r w:rsidR="00F437D1" w:rsidRPr="00A55773">
                <w:rPr>
                  <w:rStyle w:val="a4"/>
                  <w:rFonts w:ascii="Times New Roman" w:hAnsi="Times New Roman"/>
                </w:rPr>
                <w:t>https://youtu.be/vMUuGYfevMA</w:t>
              </w:r>
            </w:hyperlink>
            <w:r w:rsidR="00F437D1">
              <w:rPr>
                <w:rFonts w:ascii="Times New Roman" w:hAnsi="Times New Roman"/>
              </w:rPr>
              <w:t xml:space="preserve"> </w:t>
            </w:r>
          </w:p>
          <w:p w:rsidR="00F67BE2" w:rsidRPr="00742658" w:rsidRDefault="00AE2ED6" w:rsidP="006F4C75">
            <w:pPr>
              <w:spacing w:after="0" w:line="240" w:lineRule="auto"/>
              <w:rPr>
                <w:rFonts w:ascii="Times New Roman" w:hAnsi="Times New Roman"/>
              </w:rPr>
            </w:pPr>
            <w:r w:rsidRPr="00742658">
              <w:rPr>
                <w:rFonts w:ascii="Times New Roman" w:hAnsi="Times New Roman"/>
              </w:rPr>
              <w:t xml:space="preserve">просмотреть </w:t>
            </w:r>
            <w:r w:rsidR="006F4C75" w:rsidRPr="00742658">
              <w:rPr>
                <w:rFonts w:ascii="Times New Roman" w:hAnsi="Times New Roman"/>
              </w:rPr>
              <w:t>видео</w:t>
            </w:r>
            <w:r w:rsidRPr="00742658">
              <w:rPr>
                <w:rFonts w:ascii="Times New Roman" w:hAnsi="Times New Roman"/>
              </w:rPr>
              <w:t xml:space="preserve"> урок </w:t>
            </w:r>
            <w:r w:rsidR="00F437D1">
              <w:rPr>
                <w:rFonts w:ascii="Times New Roman" w:hAnsi="Times New Roman"/>
              </w:rPr>
              <w:t xml:space="preserve">на сайте </w:t>
            </w:r>
            <w:proofErr w:type="spellStart"/>
            <w:r w:rsidR="00F437D1">
              <w:rPr>
                <w:rFonts w:ascii="Times New Roman" w:hAnsi="Times New Roman"/>
              </w:rPr>
              <w:t>учи</w:t>
            </w:r>
            <w:proofErr w:type="gramStart"/>
            <w:r w:rsidR="00F437D1">
              <w:rPr>
                <w:rFonts w:ascii="Times New Roman" w:hAnsi="Times New Roman"/>
              </w:rPr>
              <w:t>.р</w:t>
            </w:r>
            <w:proofErr w:type="gramEnd"/>
            <w:r w:rsidR="00F437D1">
              <w:rPr>
                <w:rFonts w:ascii="Times New Roman" w:hAnsi="Times New Roman"/>
              </w:rPr>
              <w:t>у</w:t>
            </w:r>
            <w:proofErr w:type="spellEnd"/>
          </w:p>
          <w:p w:rsidR="006F4C75" w:rsidRPr="00742658" w:rsidRDefault="006F4C75" w:rsidP="006F4C75">
            <w:pPr>
              <w:spacing w:after="0" w:line="240" w:lineRule="auto"/>
              <w:rPr>
                <w:rFonts w:ascii="Times New Roman" w:hAnsi="Times New Roman"/>
              </w:rPr>
            </w:pPr>
          </w:p>
          <w:p w:rsidR="00F71F7F" w:rsidRDefault="00F71F7F" w:rsidP="00F71F7F">
            <w:pPr>
              <w:spacing w:after="0" w:line="240" w:lineRule="auto"/>
              <w:rPr>
                <w:rFonts w:ascii="Times New Roman" w:hAnsi="Times New Roman"/>
              </w:rPr>
            </w:pPr>
            <w:r>
              <w:rPr>
                <w:rFonts w:ascii="Times New Roman" w:hAnsi="Times New Roman"/>
              </w:rPr>
              <w:t>3)Работа с учебником</w:t>
            </w:r>
          </w:p>
          <w:p w:rsidR="00F71F7F" w:rsidRDefault="00F437D1" w:rsidP="00F71F7F">
            <w:pPr>
              <w:spacing w:after="0" w:line="240" w:lineRule="auto"/>
              <w:rPr>
                <w:rFonts w:ascii="Times New Roman" w:hAnsi="Times New Roman"/>
              </w:rPr>
            </w:pPr>
            <w:r>
              <w:rPr>
                <w:rFonts w:ascii="Times New Roman" w:hAnsi="Times New Roman"/>
              </w:rPr>
              <w:t xml:space="preserve">Стр.135  прочитать текст </w:t>
            </w:r>
            <w:proofErr w:type="gramStart"/>
            <w:r>
              <w:rPr>
                <w:rFonts w:ascii="Times New Roman" w:hAnsi="Times New Roman"/>
              </w:rPr>
              <w:t>см</w:t>
            </w:r>
            <w:proofErr w:type="gramEnd"/>
            <w:r>
              <w:rPr>
                <w:rFonts w:ascii="Times New Roman" w:hAnsi="Times New Roman"/>
              </w:rPr>
              <w:t>. приложение 1 к уроку 21.05</w:t>
            </w:r>
          </w:p>
          <w:p w:rsidR="00F437D1" w:rsidRDefault="00F437D1" w:rsidP="00F71F7F">
            <w:pPr>
              <w:spacing w:after="0" w:line="240" w:lineRule="auto"/>
              <w:rPr>
                <w:rFonts w:ascii="Times New Roman" w:hAnsi="Times New Roman"/>
              </w:rPr>
            </w:pPr>
          </w:p>
          <w:p w:rsidR="00F71F7F" w:rsidRDefault="00F71F7F" w:rsidP="00F71F7F">
            <w:pPr>
              <w:spacing w:after="0" w:line="240" w:lineRule="auto"/>
              <w:rPr>
                <w:rFonts w:ascii="Times New Roman" w:hAnsi="Times New Roman"/>
              </w:rPr>
            </w:pPr>
          </w:p>
          <w:p w:rsidR="00AE2ED6" w:rsidRPr="00742658" w:rsidRDefault="00AE2ED6" w:rsidP="00AE2ED6">
            <w:pPr>
              <w:spacing w:after="0" w:line="240" w:lineRule="auto"/>
              <w:rPr>
                <w:rFonts w:ascii="Times New Roman" w:hAnsi="Times New Roman"/>
              </w:rPr>
            </w:pPr>
          </w:p>
          <w:p w:rsidR="00143E14" w:rsidRPr="00742658" w:rsidRDefault="00143E14" w:rsidP="00D95B73">
            <w:pPr>
              <w:spacing w:after="0" w:line="240" w:lineRule="auto"/>
              <w:rPr>
                <w:rFonts w:ascii="Times New Roman" w:hAnsi="Times New Roman"/>
              </w:rPr>
            </w:pPr>
          </w:p>
        </w:tc>
        <w:tc>
          <w:tcPr>
            <w:tcW w:w="1843" w:type="dxa"/>
            <w:tcBorders>
              <w:top w:val="single" w:sz="4" w:space="0" w:color="auto"/>
              <w:bottom w:val="single" w:sz="4" w:space="0" w:color="auto"/>
            </w:tcBorders>
          </w:tcPr>
          <w:p w:rsidR="00623AFC" w:rsidRDefault="008339FB" w:rsidP="00623AFC">
            <w:pPr>
              <w:spacing w:after="0" w:line="240" w:lineRule="auto"/>
              <w:rPr>
                <w:rFonts w:ascii="Times New Roman" w:hAnsi="Times New Roman"/>
              </w:rPr>
            </w:pPr>
            <w:r>
              <w:rPr>
                <w:rFonts w:ascii="Times New Roman" w:hAnsi="Times New Roman"/>
              </w:rPr>
              <w:t>Самос</w:t>
            </w:r>
            <w:r w:rsidR="00F437D1">
              <w:rPr>
                <w:rFonts w:ascii="Times New Roman" w:hAnsi="Times New Roman"/>
              </w:rPr>
              <w:t>тоятельная работа: упр.1 стр.134 учебника</w:t>
            </w:r>
          </w:p>
          <w:p w:rsidR="00F437D1" w:rsidRDefault="00F437D1" w:rsidP="00623AFC">
            <w:pPr>
              <w:spacing w:after="0" w:line="240" w:lineRule="auto"/>
              <w:rPr>
                <w:rFonts w:ascii="Times New Roman" w:hAnsi="Times New Roman"/>
              </w:rPr>
            </w:pPr>
          </w:p>
          <w:p w:rsidR="00623AFC" w:rsidRDefault="00623AFC" w:rsidP="00623AFC">
            <w:pPr>
              <w:spacing w:after="0" w:line="240" w:lineRule="auto"/>
              <w:rPr>
                <w:rFonts w:ascii="Times New Roman" w:hAnsi="Times New Roman"/>
              </w:rPr>
            </w:pPr>
            <w:r>
              <w:rPr>
                <w:rFonts w:ascii="Times New Roman" w:hAnsi="Times New Roman"/>
                <w:color w:val="242729"/>
              </w:rPr>
              <w:t xml:space="preserve">фото выслать в </w:t>
            </w:r>
            <w:proofErr w:type="spellStart"/>
            <w:r>
              <w:rPr>
                <w:rFonts w:ascii="Times New Roman" w:hAnsi="Times New Roman"/>
                <w:color w:val="242729"/>
              </w:rPr>
              <w:t>вайбере</w:t>
            </w:r>
            <w:proofErr w:type="spellEnd"/>
            <w:r>
              <w:rPr>
                <w:rFonts w:ascii="Times New Roman" w:hAnsi="Times New Roman"/>
                <w:color w:val="242729"/>
              </w:rPr>
              <w:t xml:space="preserve"> или на почту </w:t>
            </w:r>
            <w:r>
              <w:rPr>
                <w:rFonts w:ascii="Times New Roman" w:hAnsi="Times New Roman"/>
              </w:rPr>
              <w:t>galya.belova.2016@mail.ru</w:t>
            </w:r>
          </w:p>
          <w:p w:rsidR="00623AFC" w:rsidRDefault="00623AFC" w:rsidP="00623AFC">
            <w:pPr>
              <w:spacing w:after="0" w:line="240" w:lineRule="auto"/>
              <w:rPr>
                <w:rFonts w:ascii="Times New Roman" w:hAnsi="Times New Roman"/>
              </w:rPr>
            </w:pPr>
            <w:r>
              <w:rPr>
                <w:rFonts w:ascii="Times New Roman" w:hAnsi="Times New Roman"/>
              </w:rPr>
              <w:t xml:space="preserve">или в </w:t>
            </w:r>
            <w:proofErr w:type="spellStart"/>
            <w:r>
              <w:rPr>
                <w:rFonts w:ascii="Times New Roman" w:hAnsi="Times New Roman"/>
              </w:rPr>
              <w:t>эл</w:t>
            </w:r>
            <w:proofErr w:type="spellEnd"/>
            <w:r>
              <w:rPr>
                <w:rFonts w:ascii="Times New Roman" w:hAnsi="Times New Roman"/>
              </w:rPr>
              <w:t>. журнал</w:t>
            </w:r>
          </w:p>
          <w:p w:rsidR="00F67BE2" w:rsidRPr="00742658" w:rsidRDefault="00F67BE2" w:rsidP="00387E36">
            <w:pPr>
              <w:spacing w:after="0" w:line="240" w:lineRule="auto"/>
              <w:rPr>
                <w:rFonts w:ascii="Times New Roman" w:hAnsi="Times New Roman"/>
              </w:rPr>
            </w:pPr>
          </w:p>
        </w:tc>
        <w:tc>
          <w:tcPr>
            <w:tcW w:w="851" w:type="dxa"/>
            <w:tcBorders>
              <w:top w:val="single" w:sz="4" w:space="0" w:color="auto"/>
              <w:bottom w:val="single" w:sz="4" w:space="0" w:color="auto"/>
            </w:tcBorders>
          </w:tcPr>
          <w:p w:rsidR="00A856FD" w:rsidRPr="00742658" w:rsidRDefault="00F437D1" w:rsidP="00953BF9">
            <w:pPr>
              <w:spacing w:after="0" w:line="240" w:lineRule="auto"/>
              <w:rPr>
                <w:rFonts w:ascii="Times New Roman" w:hAnsi="Times New Roman"/>
              </w:rPr>
            </w:pPr>
            <w:r>
              <w:rPr>
                <w:rFonts w:ascii="Times New Roman" w:hAnsi="Times New Roman"/>
              </w:rPr>
              <w:t>22</w:t>
            </w:r>
            <w:r w:rsidR="00011023">
              <w:rPr>
                <w:rFonts w:ascii="Times New Roman" w:hAnsi="Times New Roman"/>
              </w:rPr>
              <w:t>.05</w:t>
            </w:r>
          </w:p>
        </w:tc>
        <w:tc>
          <w:tcPr>
            <w:tcW w:w="851" w:type="dxa"/>
            <w:tcBorders>
              <w:top w:val="single" w:sz="4" w:space="0" w:color="auto"/>
              <w:bottom w:val="single" w:sz="4" w:space="0" w:color="auto"/>
            </w:tcBorders>
          </w:tcPr>
          <w:p w:rsidR="00A856FD" w:rsidRPr="00742658" w:rsidRDefault="00856316" w:rsidP="004E45F3">
            <w:pPr>
              <w:spacing w:after="0" w:line="240" w:lineRule="auto"/>
              <w:rPr>
                <w:rFonts w:ascii="Times New Roman" w:hAnsi="Times New Roman"/>
              </w:rPr>
            </w:pPr>
            <w:r w:rsidRPr="00742658">
              <w:rPr>
                <w:rFonts w:ascii="Times New Roman" w:hAnsi="Times New Roman"/>
              </w:rPr>
              <w:t>Модульный контроль.</w:t>
            </w:r>
          </w:p>
        </w:tc>
        <w:tc>
          <w:tcPr>
            <w:tcW w:w="708" w:type="dxa"/>
            <w:tcBorders>
              <w:top w:val="single" w:sz="4" w:space="0" w:color="auto"/>
              <w:bottom w:val="single" w:sz="4" w:space="0" w:color="auto"/>
            </w:tcBorders>
          </w:tcPr>
          <w:p w:rsidR="00A856FD" w:rsidRPr="00742658" w:rsidRDefault="0031303C" w:rsidP="00881611">
            <w:pPr>
              <w:spacing w:after="0" w:line="240" w:lineRule="auto"/>
              <w:rPr>
                <w:rFonts w:ascii="Times New Roman" w:hAnsi="Times New Roman"/>
              </w:rPr>
            </w:pPr>
            <w:r>
              <w:rPr>
                <w:rFonts w:ascii="Times New Roman" w:hAnsi="Times New Roman"/>
              </w:rPr>
              <w:t>22.05</w:t>
            </w:r>
          </w:p>
        </w:tc>
        <w:tc>
          <w:tcPr>
            <w:tcW w:w="992" w:type="dxa"/>
            <w:tcBorders>
              <w:top w:val="single" w:sz="4" w:space="0" w:color="auto"/>
              <w:bottom w:val="single" w:sz="4" w:space="0" w:color="auto"/>
            </w:tcBorders>
          </w:tcPr>
          <w:p w:rsidR="00A856FD" w:rsidRPr="00742658" w:rsidRDefault="00387E36" w:rsidP="004E45F3">
            <w:pPr>
              <w:spacing w:after="0" w:line="240" w:lineRule="auto"/>
              <w:rPr>
                <w:rFonts w:ascii="Times New Roman" w:hAnsi="Times New Roman"/>
              </w:rPr>
            </w:pPr>
            <w:r w:rsidRPr="00742658">
              <w:rPr>
                <w:rFonts w:ascii="Times New Roman" w:hAnsi="Times New Roman"/>
              </w:rPr>
              <w:t xml:space="preserve">Вопросы в </w:t>
            </w:r>
            <w:proofErr w:type="spellStart"/>
            <w:r w:rsidR="00A856FD" w:rsidRPr="00742658">
              <w:rPr>
                <w:rFonts w:ascii="Times New Roman" w:hAnsi="Times New Roman"/>
              </w:rPr>
              <w:t>в</w:t>
            </w:r>
            <w:r w:rsidRPr="00742658">
              <w:rPr>
                <w:rFonts w:ascii="Times New Roman" w:hAnsi="Times New Roman"/>
              </w:rPr>
              <w:t>айбере</w:t>
            </w:r>
            <w:proofErr w:type="spellEnd"/>
            <w:r w:rsidRPr="00742658">
              <w:rPr>
                <w:rFonts w:ascii="Times New Roman" w:hAnsi="Times New Roman"/>
              </w:rPr>
              <w:t xml:space="preserve"> в</w:t>
            </w:r>
            <w:r w:rsidR="00A856FD" w:rsidRPr="00742658">
              <w:rPr>
                <w:rFonts w:ascii="Times New Roman" w:hAnsi="Times New Roman"/>
              </w:rPr>
              <w:t xml:space="preserve"> электронном журнале</w:t>
            </w:r>
          </w:p>
        </w:tc>
        <w:tc>
          <w:tcPr>
            <w:tcW w:w="993" w:type="dxa"/>
            <w:tcBorders>
              <w:top w:val="single" w:sz="4" w:space="0" w:color="auto"/>
              <w:bottom w:val="single" w:sz="4" w:space="0" w:color="auto"/>
            </w:tcBorders>
          </w:tcPr>
          <w:p w:rsidR="00A856FD" w:rsidRPr="00742658" w:rsidRDefault="00F437D1" w:rsidP="004E45F3">
            <w:pPr>
              <w:spacing w:after="0" w:line="240" w:lineRule="auto"/>
              <w:rPr>
                <w:rFonts w:ascii="Times New Roman" w:hAnsi="Times New Roman"/>
              </w:rPr>
            </w:pPr>
            <w:r>
              <w:rPr>
                <w:rFonts w:ascii="Times New Roman" w:hAnsi="Times New Roman"/>
              </w:rPr>
              <w:t>22</w:t>
            </w:r>
            <w:r w:rsidR="00011023">
              <w:rPr>
                <w:rFonts w:ascii="Times New Roman" w:hAnsi="Times New Roman"/>
              </w:rPr>
              <w:t>.05</w:t>
            </w:r>
          </w:p>
          <w:p w:rsidR="00A856FD" w:rsidRPr="00742658" w:rsidRDefault="00A856FD" w:rsidP="004E45F3">
            <w:pPr>
              <w:spacing w:after="0" w:line="240" w:lineRule="auto"/>
              <w:rPr>
                <w:rFonts w:ascii="Times New Roman" w:hAnsi="Times New Roman"/>
              </w:rPr>
            </w:pPr>
            <w:r w:rsidRPr="00742658">
              <w:rPr>
                <w:rFonts w:ascii="Times New Roman" w:hAnsi="Times New Roman"/>
              </w:rPr>
              <w:t>14.30-15.00</w:t>
            </w:r>
          </w:p>
        </w:tc>
        <w:tc>
          <w:tcPr>
            <w:tcW w:w="1842" w:type="dxa"/>
          </w:tcPr>
          <w:p w:rsidR="009C6F41" w:rsidRPr="00742658" w:rsidRDefault="00034734" w:rsidP="00D96A86">
            <w:pPr>
              <w:spacing w:after="0" w:line="240" w:lineRule="auto"/>
              <w:rPr>
                <w:rFonts w:ascii="Times New Roman" w:hAnsi="Times New Roman"/>
              </w:rPr>
            </w:pPr>
            <w:r>
              <w:rPr>
                <w:rFonts w:ascii="Times New Roman" w:hAnsi="Times New Roman"/>
              </w:rPr>
              <w:t xml:space="preserve"> </w:t>
            </w:r>
          </w:p>
        </w:tc>
      </w:tr>
      <w:tr w:rsidR="00E96E1B" w:rsidRPr="00742658" w:rsidTr="0067553D">
        <w:trPr>
          <w:trHeight w:val="636"/>
        </w:trPr>
        <w:tc>
          <w:tcPr>
            <w:tcW w:w="484" w:type="dxa"/>
          </w:tcPr>
          <w:p w:rsidR="00E96E1B" w:rsidRDefault="00E96E1B" w:rsidP="004E45F3">
            <w:pPr>
              <w:spacing w:after="0" w:line="240" w:lineRule="auto"/>
              <w:rPr>
                <w:rFonts w:ascii="Times New Roman" w:hAnsi="Times New Roman"/>
              </w:rPr>
            </w:pPr>
            <w:r w:rsidRPr="00742658">
              <w:rPr>
                <w:rFonts w:ascii="Times New Roman" w:hAnsi="Times New Roman"/>
              </w:rPr>
              <w:t>2</w:t>
            </w: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Default="00E96E1B" w:rsidP="004E45F3">
            <w:pPr>
              <w:spacing w:after="0" w:line="240" w:lineRule="auto"/>
              <w:rPr>
                <w:rFonts w:ascii="Times New Roman" w:hAnsi="Times New Roman"/>
              </w:rPr>
            </w:pPr>
          </w:p>
          <w:p w:rsidR="00E96E1B" w:rsidRPr="00742658" w:rsidRDefault="00E96E1B" w:rsidP="004E45F3">
            <w:pPr>
              <w:spacing w:after="0" w:line="240" w:lineRule="auto"/>
              <w:rPr>
                <w:rFonts w:ascii="Times New Roman" w:hAnsi="Times New Roman"/>
              </w:rPr>
            </w:pPr>
          </w:p>
        </w:tc>
        <w:tc>
          <w:tcPr>
            <w:tcW w:w="622" w:type="dxa"/>
          </w:tcPr>
          <w:p w:rsidR="00D96A86" w:rsidRDefault="005B63DE" w:rsidP="006F4C75">
            <w:pPr>
              <w:spacing w:after="0" w:line="240" w:lineRule="auto"/>
              <w:rPr>
                <w:rFonts w:ascii="Times New Roman" w:hAnsi="Times New Roman"/>
              </w:rPr>
            </w:pPr>
            <w:r>
              <w:rPr>
                <w:rFonts w:ascii="Times New Roman" w:hAnsi="Times New Roman"/>
              </w:rPr>
              <w:t>22</w:t>
            </w:r>
            <w:r w:rsidR="00E96E1B">
              <w:rPr>
                <w:rFonts w:ascii="Times New Roman" w:hAnsi="Times New Roman"/>
              </w:rPr>
              <w:t>.</w:t>
            </w:r>
          </w:p>
          <w:p w:rsidR="00E96E1B" w:rsidRPr="00011023" w:rsidRDefault="00E96E1B" w:rsidP="006F4C75">
            <w:pPr>
              <w:spacing w:after="0" w:line="240" w:lineRule="auto"/>
              <w:rPr>
                <w:rFonts w:ascii="Times New Roman" w:hAnsi="Times New Roman"/>
              </w:rPr>
            </w:pPr>
            <w:r>
              <w:rPr>
                <w:rFonts w:ascii="Times New Roman" w:hAnsi="Times New Roman"/>
              </w:rPr>
              <w:t>05</w:t>
            </w:r>
          </w:p>
        </w:tc>
        <w:tc>
          <w:tcPr>
            <w:tcW w:w="1305" w:type="dxa"/>
          </w:tcPr>
          <w:p w:rsidR="00E96E1B" w:rsidRPr="00AF22AB" w:rsidRDefault="00E96E1B">
            <w:pPr>
              <w:spacing w:after="0" w:line="240" w:lineRule="auto"/>
              <w:rPr>
                <w:rFonts w:ascii="Times New Roman" w:hAnsi="Times New Roman"/>
                <w:color w:val="000000"/>
              </w:rPr>
            </w:pPr>
            <w:r>
              <w:rPr>
                <w:rFonts w:ascii="Times New Roman" w:hAnsi="Times New Roman"/>
                <w:bCs/>
              </w:rPr>
              <w:t xml:space="preserve">МОДУЛЬ 8. </w:t>
            </w:r>
            <w:proofErr w:type="gramStart"/>
            <w:r>
              <w:rPr>
                <w:rFonts w:ascii="Times New Roman" w:hAnsi="Times New Roman"/>
              </w:rPr>
              <w:t>PASTIMES (</w:t>
            </w:r>
            <w:r>
              <w:rPr>
                <w:rFonts w:ascii="Times New Roman" w:hAnsi="Times New Roman"/>
                <w:bCs/>
                <w:i/>
                <w:iCs/>
              </w:rPr>
              <w:t>На досуге</w:t>
            </w:r>
            <w:proofErr w:type="gramEnd"/>
          </w:p>
          <w:p w:rsidR="00E96E1B" w:rsidRDefault="00E96E1B">
            <w:pPr>
              <w:spacing w:after="0" w:line="240" w:lineRule="auto"/>
              <w:rPr>
                <w:rFonts w:ascii="Times New Roman" w:hAnsi="Times New Roman"/>
                <w:color w:val="000000"/>
              </w:rPr>
            </w:pPr>
          </w:p>
        </w:tc>
        <w:tc>
          <w:tcPr>
            <w:tcW w:w="1559" w:type="dxa"/>
          </w:tcPr>
          <w:p w:rsidR="00E96E1B" w:rsidRPr="00742658" w:rsidRDefault="005B63DE" w:rsidP="00A856FD">
            <w:pPr>
              <w:spacing w:after="0" w:line="240" w:lineRule="auto"/>
              <w:rPr>
                <w:rFonts w:ascii="Times New Roman" w:hAnsi="Times New Roman"/>
              </w:rPr>
            </w:pPr>
            <w:r w:rsidRPr="005B63DE">
              <w:rPr>
                <w:rFonts w:ascii="Times New Roman" w:hAnsi="Times New Roman"/>
              </w:rPr>
              <w:t>Досуг. Модульный  контроль</w:t>
            </w:r>
            <w:proofErr w:type="gramStart"/>
            <w:r w:rsidRPr="005B63DE">
              <w:rPr>
                <w:rFonts w:ascii="Times New Roman" w:hAnsi="Times New Roman"/>
              </w:rPr>
              <w:t xml:space="preserve"> .</w:t>
            </w:r>
            <w:proofErr w:type="gramEnd"/>
            <w:r w:rsidRPr="005B63DE">
              <w:rPr>
                <w:rFonts w:ascii="Times New Roman" w:hAnsi="Times New Roman"/>
              </w:rPr>
              <w:t>В поисках приключений. Словообразование. Повторение.</w:t>
            </w:r>
          </w:p>
        </w:tc>
        <w:tc>
          <w:tcPr>
            <w:tcW w:w="1559" w:type="dxa"/>
          </w:tcPr>
          <w:p w:rsidR="00E96E1B" w:rsidRPr="00742658" w:rsidRDefault="00E96E1B" w:rsidP="004E45F3">
            <w:pPr>
              <w:spacing w:after="0" w:line="240" w:lineRule="auto"/>
              <w:rPr>
                <w:rFonts w:ascii="Times New Roman" w:hAnsi="Times New Roman"/>
              </w:rPr>
            </w:pPr>
            <w:r w:rsidRPr="00742658">
              <w:rPr>
                <w:rFonts w:ascii="Times New Roman" w:hAnsi="Times New Roman"/>
              </w:rPr>
              <w:t>Дистанционное и электронное  обучение</w:t>
            </w:r>
          </w:p>
        </w:tc>
        <w:tc>
          <w:tcPr>
            <w:tcW w:w="2693" w:type="dxa"/>
          </w:tcPr>
          <w:p w:rsidR="00E96E1B" w:rsidRDefault="00E96E1B" w:rsidP="00633C4A">
            <w:pPr>
              <w:spacing w:after="0" w:line="240" w:lineRule="auto"/>
              <w:rPr>
                <w:rFonts w:ascii="Times New Roman" w:hAnsi="Times New Roman"/>
              </w:rPr>
            </w:pPr>
            <w:r w:rsidRPr="00742658">
              <w:rPr>
                <w:rFonts w:ascii="Times New Roman" w:hAnsi="Times New Roman"/>
              </w:rPr>
              <w:t xml:space="preserve">1) </w:t>
            </w:r>
            <w:proofErr w:type="spellStart"/>
            <w:r w:rsidRPr="00742658">
              <w:rPr>
                <w:rFonts w:ascii="Times New Roman" w:hAnsi="Times New Roman"/>
              </w:rPr>
              <w:t>Онлайн-урок</w:t>
            </w:r>
            <w:proofErr w:type="spellEnd"/>
            <w:r w:rsidRPr="00742658">
              <w:rPr>
                <w:rFonts w:ascii="Times New Roman" w:hAnsi="Times New Roman"/>
              </w:rPr>
              <w:t xml:space="preserve"> в электронном журнале</w:t>
            </w:r>
          </w:p>
          <w:p w:rsidR="00E96E1B" w:rsidRDefault="00E96E1B" w:rsidP="00633C4A">
            <w:pPr>
              <w:spacing w:after="0" w:line="240" w:lineRule="auto"/>
              <w:rPr>
                <w:rFonts w:ascii="Times New Roman" w:hAnsi="Times New Roman"/>
              </w:rPr>
            </w:pPr>
          </w:p>
          <w:p w:rsidR="00E96E1B" w:rsidRDefault="00851870" w:rsidP="00633C4A">
            <w:pPr>
              <w:spacing w:after="0" w:line="240" w:lineRule="auto"/>
              <w:rPr>
                <w:rFonts w:ascii="Times New Roman" w:hAnsi="Times New Roman"/>
              </w:rPr>
            </w:pPr>
            <w:r>
              <w:rPr>
                <w:rFonts w:ascii="Times New Roman" w:hAnsi="Times New Roman"/>
              </w:rPr>
              <w:t>2</w:t>
            </w:r>
            <w:r w:rsidR="00E96E1B">
              <w:rPr>
                <w:rFonts w:ascii="Times New Roman" w:hAnsi="Times New Roman"/>
              </w:rPr>
              <w:t>)В</w:t>
            </w:r>
            <w:r>
              <w:rPr>
                <w:rFonts w:ascii="Times New Roman" w:hAnsi="Times New Roman"/>
              </w:rPr>
              <w:t>ыполнить задание</w:t>
            </w:r>
            <w:proofErr w:type="gramStart"/>
            <w:r>
              <w:rPr>
                <w:rFonts w:ascii="Times New Roman" w:hAnsi="Times New Roman"/>
              </w:rPr>
              <w:t xml:space="preserve"> :</w:t>
            </w:r>
            <w:proofErr w:type="gramEnd"/>
            <w:r>
              <w:rPr>
                <w:rFonts w:ascii="Times New Roman" w:hAnsi="Times New Roman"/>
              </w:rPr>
              <w:t xml:space="preserve"> стр. учебника 136 упр. 1</w:t>
            </w:r>
          </w:p>
          <w:p w:rsidR="00E96E1B" w:rsidRDefault="00E96E1B" w:rsidP="00633C4A">
            <w:pPr>
              <w:spacing w:after="0" w:line="240" w:lineRule="auto"/>
              <w:rPr>
                <w:rFonts w:ascii="Times New Roman" w:hAnsi="Times New Roman"/>
              </w:rPr>
            </w:pPr>
          </w:p>
          <w:p w:rsidR="00E96E1B" w:rsidRDefault="00E96E1B" w:rsidP="00633C4A">
            <w:pPr>
              <w:spacing w:after="0" w:line="240" w:lineRule="auto"/>
              <w:rPr>
                <w:rFonts w:ascii="Times New Roman" w:hAnsi="Times New Roman"/>
              </w:rPr>
            </w:pPr>
            <w:r>
              <w:rPr>
                <w:rFonts w:ascii="Times New Roman" w:hAnsi="Times New Roman"/>
              </w:rPr>
              <w:t>3)перейти по ссылке</w:t>
            </w:r>
          </w:p>
          <w:p w:rsidR="00E96E1B" w:rsidRDefault="006C6E6D" w:rsidP="00633C4A">
            <w:pPr>
              <w:spacing w:after="0" w:line="240" w:lineRule="auto"/>
              <w:rPr>
                <w:rFonts w:ascii="Times New Roman" w:hAnsi="Times New Roman"/>
              </w:rPr>
            </w:pPr>
            <w:hyperlink r:id="rId6" w:history="1">
              <w:r w:rsidR="00F165CD" w:rsidRPr="00A55773">
                <w:rPr>
                  <w:rStyle w:val="a4"/>
                  <w:rFonts w:ascii="Times New Roman" w:hAnsi="Times New Roman"/>
                </w:rPr>
                <w:t>https://youtu.be/fTyC6Dn-o60</w:t>
              </w:r>
            </w:hyperlink>
            <w:r w:rsidR="00F165CD">
              <w:rPr>
                <w:rFonts w:ascii="Times New Roman" w:hAnsi="Times New Roman"/>
              </w:rPr>
              <w:t xml:space="preserve"> </w:t>
            </w:r>
          </w:p>
          <w:p w:rsidR="00E96E1B" w:rsidRPr="00742658" w:rsidRDefault="007D5D72" w:rsidP="00633C4A">
            <w:pPr>
              <w:spacing w:after="0" w:line="240" w:lineRule="auto"/>
              <w:rPr>
                <w:rFonts w:ascii="Times New Roman" w:hAnsi="Times New Roman"/>
              </w:rPr>
            </w:pPr>
            <w:r>
              <w:rPr>
                <w:rFonts w:ascii="Times New Roman" w:hAnsi="Times New Roman"/>
              </w:rPr>
              <w:t>посмотреть видео</w:t>
            </w:r>
            <w:r w:rsidR="00E96E1B">
              <w:rPr>
                <w:rFonts w:ascii="Times New Roman" w:hAnsi="Times New Roman"/>
              </w:rPr>
              <w:t xml:space="preserve"> на сайте </w:t>
            </w:r>
            <w:proofErr w:type="spellStart"/>
            <w:r w:rsidR="00E96E1B">
              <w:rPr>
                <w:rFonts w:ascii="Times New Roman" w:hAnsi="Times New Roman"/>
              </w:rPr>
              <w:t>учи</w:t>
            </w:r>
            <w:proofErr w:type="gramStart"/>
            <w:r w:rsidR="00E96E1B">
              <w:rPr>
                <w:rFonts w:ascii="Times New Roman" w:hAnsi="Times New Roman"/>
              </w:rPr>
              <w:t>.</w:t>
            </w:r>
            <w:r>
              <w:rPr>
                <w:rFonts w:ascii="Times New Roman" w:hAnsi="Times New Roman"/>
              </w:rPr>
              <w:t>р</w:t>
            </w:r>
            <w:proofErr w:type="gramEnd"/>
            <w:r>
              <w:rPr>
                <w:rFonts w:ascii="Times New Roman" w:hAnsi="Times New Roman"/>
              </w:rPr>
              <w:t>у</w:t>
            </w:r>
            <w:proofErr w:type="spellEnd"/>
          </w:p>
        </w:tc>
        <w:tc>
          <w:tcPr>
            <w:tcW w:w="1843" w:type="dxa"/>
            <w:tcBorders>
              <w:top w:val="single" w:sz="4" w:space="0" w:color="auto"/>
              <w:bottom w:val="single" w:sz="4" w:space="0" w:color="auto"/>
            </w:tcBorders>
          </w:tcPr>
          <w:p w:rsidR="00851870" w:rsidRDefault="00E96E1B" w:rsidP="000E4571">
            <w:pPr>
              <w:spacing w:after="0" w:line="240" w:lineRule="auto"/>
              <w:rPr>
                <w:rFonts w:ascii="Times New Roman" w:hAnsi="Times New Roman"/>
              </w:rPr>
            </w:pPr>
            <w:r>
              <w:rPr>
                <w:rFonts w:ascii="Times New Roman" w:hAnsi="Times New Roman"/>
              </w:rPr>
              <w:t xml:space="preserve">  Са</w:t>
            </w:r>
            <w:r w:rsidR="00851870">
              <w:rPr>
                <w:rFonts w:ascii="Times New Roman" w:hAnsi="Times New Roman"/>
              </w:rPr>
              <w:t xml:space="preserve">мостоятельная работа: учебник стр.136  упр.2 </w:t>
            </w:r>
          </w:p>
          <w:p w:rsidR="00851870" w:rsidRDefault="00851870" w:rsidP="000E4571">
            <w:pPr>
              <w:spacing w:after="0" w:line="240" w:lineRule="auto"/>
              <w:rPr>
                <w:rFonts w:ascii="Times New Roman" w:hAnsi="Times New Roman"/>
              </w:rPr>
            </w:pPr>
          </w:p>
          <w:p w:rsidR="00E96E1B" w:rsidRPr="00742658" w:rsidRDefault="00E96E1B" w:rsidP="000E4571">
            <w:pPr>
              <w:spacing w:after="0" w:line="240" w:lineRule="auto"/>
              <w:rPr>
                <w:rStyle w:val="a4"/>
                <w:rFonts w:ascii="Times New Roman" w:hAnsi="Times New Roman"/>
                <w:color w:val="auto"/>
                <w:u w:val="none"/>
              </w:rPr>
            </w:pPr>
            <w:r>
              <w:rPr>
                <w:rFonts w:ascii="Times New Roman" w:hAnsi="Times New Roman"/>
              </w:rPr>
              <w:t xml:space="preserve"> </w:t>
            </w:r>
            <w:r w:rsidRPr="00742658">
              <w:rPr>
                <w:rFonts w:ascii="Times New Roman" w:hAnsi="Times New Roman"/>
              </w:rPr>
              <w:t xml:space="preserve"> фото- ответ отправить на почту </w:t>
            </w:r>
          </w:p>
          <w:p w:rsidR="00E96E1B" w:rsidRPr="00742658" w:rsidRDefault="00E96E1B" w:rsidP="000E4571">
            <w:pPr>
              <w:spacing w:after="0" w:line="240" w:lineRule="auto"/>
              <w:rPr>
                <w:rFonts w:ascii="Times New Roman" w:hAnsi="Times New Roman"/>
              </w:rPr>
            </w:pPr>
            <w:r w:rsidRPr="00742658">
              <w:rPr>
                <w:rFonts w:ascii="Times New Roman" w:hAnsi="Times New Roman"/>
                <w:sz w:val="24"/>
                <w:szCs w:val="24"/>
              </w:rPr>
              <w:t>&lt;galya.belova.2016@mail.ru</w:t>
            </w:r>
          </w:p>
        </w:tc>
        <w:tc>
          <w:tcPr>
            <w:tcW w:w="851" w:type="dxa"/>
            <w:tcBorders>
              <w:top w:val="single" w:sz="4" w:space="0" w:color="auto"/>
              <w:bottom w:val="single" w:sz="4" w:space="0" w:color="auto"/>
            </w:tcBorders>
          </w:tcPr>
          <w:p w:rsidR="00E96E1B" w:rsidRPr="00742658" w:rsidRDefault="00851870" w:rsidP="00953BF9">
            <w:pPr>
              <w:spacing w:after="0" w:line="240" w:lineRule="auto"/>
              <w:rPr>
                <w:rFonts w:ascii="Times New Roman" w:hAnsi="Times New Roman"/>
              </w:rPr>
            </w:pPr>
            <w:r>
              <w:rPr>
                <w:rFonts w:ascii="Times New Roman" w:hAnsi="Times New Roman"/>
              </w:rPr>
              <w:t>22</w:t>
            </w:r>
            <w:r w:rsidR="00E96E1B">
              <w:rPr>
                <w:rFonts w:ascii="Times New Roman" w:hAnsi="Times New Roman"/>
              </w:rPr>
              <w:t>.05</w:t>
            </w:r>
          </w:p>
        </w:tc>
        <w:tc>
          <w:tcPr>
            <w:tcW w:w="851" w:type="dxa"/>
            <w:tcBorders>
              <w:top w:val="single" w:sz="4" w:space="0" w:color="auto"/>
              <w:bottom w:val="single" w:sz="4" w:space="0" w:color="auto"/>
            </w:tcBorders>
          </w:tcPr>
          <w:p w:rsidR="00E96E1B" w:rsidRPr="00742658" w:rsidRDefault="00E96E1B" w:rsidP="00C562B6">
            <w:pPr>
              <w:spacing w:after="0" w:line="240" w:lineRule="auto"/>
              <w:rPr>
                <w:rFonts w:ascii="Times New Roman" w:hAnsi="Times New Roman"/>
              </w:rPr>
            </w:pPr>
            <w:r w:rsidRPr="00742658">
              <w:rPr>
                <w:rFonts w:ascii="Times New Roman" w:hAnsi="Times New Roman"/>
              </w:rPr>
              <w:t>Модульный контроль.</w:t>
            </w:r>
          </w:p>
        </w:tc>
        <w:tc>
          <w:tcPr>
            <w:tcW w:w="708" w:type="dxa"/>
            <w:tcBorders>
              <w:top w:val="single" w:sz="4" w:space="0" w:color="auto"/>
              <w:bottom w:val="single" w:sz="4" w:space="0" w:color="auto"/>
            </w:tcBorders>
          </w:tcPr>
          <w:p w:rsidR="00E96E1B" w:rsidRPr="00742658" w:rsidRDefault="00E96E1B" w:rsidP="00C562B6">
            <w:pPr>
              <w:spacing w:after="0" w:line="240" w:lineRule="auto"/>
              <w:rPr>
                <w:rFonts w:ascii="Times New Roman" w:hAnsi="Times New Roman"/>
              </w:rPr>
            </w:pPr>
            <w:r>
              <w:rPr>
                <w:rFonts w:ascii="Times New Roman" w:hAnsi="Times New Roman"/>
              </w:rPr>
              <w:t>22.05</w:t>
            </w:r>
          </w:p>
        </w:tc>
        <w:tc>
          <w:tcPr>
            <w:tcW w:w="992" w:type="dxa"/>
            <w:tcBorders>
              <w:top w:val="single" w:sz="4" w:space="0" w:color="auto"/>
              <w:bottom w:val="single" w:sz="4" w:space="0" w:color="auto"/>
            </w:tcBorders>
          </w:tcPr>
          <w:p w:rsidR="00E96E1B" w:rsidRPr="00742658" w:rsidRDefault="00E96E1B" w:rsidP="00C562B6">
            <w:pPr>
              <w:spacing w:after="0" w:line="240" w:lineRule="auto"/>
              <w:rPr>
                <w:rFonts w:ascii="Times New Roman" w:hAnsi="Times New Roman"/>
              </w:rPr>
            </w:pPr>
            <w:r>
              <w:rPr>
                <w:rFonts w:ascii="Times New Roman" w:hAnsi="Times New Roman"/>
              </w:rPr>
              <w:t xml:space="preserve">Вопросы в </w:t>
            </w:r>
            <w:proofErr w:type="spellStart"/>
            <w:r>
              <w:rPr>
                <w:rFonts w:ascii="Times New Roman" w:hAnsi="Times New Roman"/>
              </w:rPr>
              <w:t>айбере</w:t>
            </w:r>
            <w:proofErr w:type="spellEnd"/>
            <w:r>
              <w:rPr>
                <w:rFonts w:ascii="Times New Roman" w:hAnsi="Times New Roman"/>
              </w:rPr>
              <w:t xml:space="preserve"> </w:t>
            </w:r>
            <w:r w:rsidRPr="00742658">
              <w:rPr>
                <w:rFonts w:ascii="Times New Roman" w:hAnsi="Times New Roman"/>
              </w:rPr>
              <w:t>в электронном журнале</w:t>
            </w:r>
          </w:p>
        </w:tc>
        <w:tc>
          <w:tcPr>
            <w:tcW w:w="993" w:type="dxa"/>
            <w:tcBorders>
              <w:top w:val="single" w:sz="4" w:space="0" w:color="auto"/>
              <w:bottom w:val="single" w:sz="4" w:space="0" w:color="auto"/>
            </w:tcBorders>
          </w:tcPr>
          <w:p w:rsidR="00E96E1B" w:rsidRPr="00742658" w:rsidRDefault="00851870" w:rsidP="00C562B6">
            <w:pPr>
              <w:spacing w:after="0" w:line="240" w:lineRule="auto"/>
              <w:rPr>
                <w:rFonts w:ascii="Times New Roman" w:hAnsi="Times New Roman"/>
              </w:rPr>
            </w:pPr>
            <w:r>
              <w:rPr>
                <w:rFonts w:ascii="Times New Roman" w:hAnsi="Times New Roman"/>
              </w:rPr>
              <w:t>22</w:t>
            </w:r>
            <w:r w:rsidR="00E96E1B">
              <w:rPr>
                <w:rFonts w:ascii="Times New Roman" w:hAnsi="Times New Roman"/>
              </w:rPr>
              <w:t>.05</w:t>
            </w:r>
          </w:p>
          <w:p w:rsidR="00E96E1B" w:rsidRPr="00742658" w:rsidRDefault="00E96E1B" w:rsidP="009F6B01">
            <w:pPr>
              <w:spacing w:after="0" w:line="240" w:lineRule="auto"/>
              <w:rPr>
                <w:rFonts w:ascii="Times New Roman" w:hAnsi="Times New Roman"/>
              </w:rPr>
            </w:pPr>
            <w:r w:rsidRPr="00742658">
              <w:rPr>
                <w:rFonts w:ascii="Times New Roman" w:hAnsi="Times New Roman"/>
              </w:rPr>
              <w:t>14.00-14.30</w:t>
            </w:r>
          </w:p>
        </w:tc>
        <w:tc>
          <w:tcPr>
            <w:tcW w:w="1842" w:type="dxa"/>
          </w:tcPr>
          <w:p w:rsidR="00E96E1B" w:rsidRPr="00742658" w:rsidRDefault="00034734" w:rsidP="0070057F">
            <w:pPr>
              <w:spacing w:after="0" w:line="240" w:lineRule="auto"/>
              <w:rPr>
                <w:rFonts w:ascii="Times New Roman" w:hAnsi="Times New Roman"/>
              </w:rPr>
            </w:pPr>
            <w:r>
              <w:rPr>
                <w:rFonts w:ascii="Times New Roman" w:hAnsi="Times New Roman"/>
              </w:rPr>
              <w:t>Повторить тему модуля 8</w:t>
            </w:r>
          </w:p>
        </w:tc>
      </w:tr>
    </w:tbl>
    <w:p w:rsidR="00F437D1" w:rsidRDefault="00F437D1" w:rsidP="00400882">
      <w:pPr>
        <w:shd w:val="clear" w:color="auto" w:fill="FFFFFF"/>
        <w:jc w:val="center"/>
        <w:rPr>
          <w:rFonts w:ascii="Times New Roman" w:hAnsi="Times New Roman"/>
          <w:color w:val="000000"/>
        </w:rPr>
      </w:pPr>
    </w:p>
    <w:p w:rsidR="00D578E9" w:rsidRPr="00F437D1" w:rsidRDefault="00D578E9" w:rsidP="00400882">
      <w:pPr>
        <w:shd w:val="clear" w:color="auto" w:fill="FFFFFF"/>
        <w:jc w:val="center"/>
        <w:rPr>
          <w:rFonts w:ascii="Times New Roman" w:hAnsi="Times New Roman"/>
          <w:color w:val="000000"/>
        </w:rPr>
      </w:pPr>
    </w:p>
    <w:p w:rsidR="00400882" w:rsidRPr="00F437D1" w:rsidRDefault="00F437D1" w:rsidP="00400882">
      <w:pPr>
        <w:shd w:val="clear" w:color="auto" w:fill="FFFFFF"/>
        <w:jc w:val="center"/>
        <w:rPr>
          <w:rFonts w:ascii="Times New Roman" w:hAnsi="Times New Roman"/>
          <w:color w:val="000000"/>
        </w:rPr>
      </w:pPr>
      <w:r w:rsidRPr="00F437D1">
        <w:rPr>
          <w:rFonts w:ascii="Times New Roman" w:hAnsi="Times New Roman"/>
          <w:color w:val="000000"/>
        </w:rPr>
        <w:t>См. приложение 1 к уроку 21</w:t>
      </w:r>
      <w:r w:rsidR="00400882" w:rsidRPr="00F437D1">
        <w:rPr>
          <w:rFonts w:ascii="Times New Roman" w:hAnsi="Times New Roman"/>
          <w:color w:val="000000"/>
        </w:rPr>
        <w:t>.05 (оригинал и перевод текста)</w:t>
      </w:r>
    </w:p>
    <w:p w:rsidR="00400882" w:rsidRPr="00F437D1" w:rsidRDefault="00400882" w:rsidP="00400882">
      <w:pPr>
        <w:shd w:val="clear" w:color="auto" w:fill="FFFFFF"/>
        <w:jc w:val="center"/>
        <w:rPr>
          <w:rFonts w:ascii="Times New Roman" w:hAnsi="Times New Roman"/>
          <w:color w:val="000000"/>
        </w:rPr>
      </w:pPr>
      <w:r w:rsidRPr="00F437D1">
        <w:rPr>
          <w:rFonts w:ascii="Times New Roman" w:hAnsi="Times New Roman"/>
          <w:color w:val="000000"/>
        </w:rPr>
        <w:t>Проект Знание</w:t>
      </w:r>
    </w:p>
    <w:p w:rsidR="00400882" w:rsidRPr="00F437D1" w:rsidRDefault="00400882" w:rsidP="00400882">
      <w:pPr>
        <w:rPr>
          <w:rFonts w:ascii="Times New Roman" w:hAnsi="Times New Roman"/>
        </w:rPr>
      </w:pPr>
      <w:r w:rsidRPr="00F437D1">
        <w:rPr>
          <w:rFonts w:ascii="Times New Roman" w:hAnsi="Times New Roman"/>
          <w:color w:val="000000"/>
          <w:shd w:val="clear" w:color="auto" w:fill="FFFFFF"/>
        </w:rPr>
        <w:t>У нас у всех есть свой собственный 1) любимый вид спорта или хобби в свободное время, но, сколько каждый из нас думает о 2) действиях, которые они производят на окружающую среду. Походы в горы, ловля рыбы в озере или подводное плавание возле кораллового рифа это все примеры 3) способов того как мы взаимодействуем с окружающей средой посредством спорта.</w:t>
      </w:r>
      <w:r w:rsidRPr="00F437D1">
        <w:rPr>
          <w:rFonts w:ascii="Times New Roman" w:hAnsi="Times New Roman"/>
          <w:color w:val="000000"/>
        </w:rPr>
        <w:br/>
      </w:r>
      <w:r w:rsidRPr="00F437D1">
        <w:rPr>
          <w:rFonts w:ascii="Times New Roman" w:hAnsi="Times New Roman"/>
          <w:color w:val="000000"/>
          <w:shd w:val="clear" w:color="auto" w:fill="FFFFFF"/>
        </w:rPr>
        <w:t>Это означает, что мы должны принять 4) меры, чтобы не навредить окружающей среде, и оставить ее в точности, так как мы ее нашли.</w:t>
      </w:r>
      <w:r w:rsidRPr="00F437D1">
        <w:rPr>
          <w:rFonts w:ascii="Times New Roman" w:hAnsi="Times New Roman"/>
          <w:color w:val="000000"/>
        </w:rPr>
        <w:br/>
      </w:r>
      <w:r w:rsidRPr="00F437D1">
        <w:rPr>
          <w:rFonts w:ascii="Times New Roman" w:hAnsi="Times New Roman"/>
          <w:color w:val="000000"/>
          <w:shd w:val="clear" w:color="auto" w:fill="FFFFFF"/>
        </w:rPr>
        <w:t xml:space="preserve">Проект Знание был основан в 2002 году профессиональной ассоциацией инструкторов по </w:t>
      </w:r>
      <w:proofErr w:type="spellStart"/>
      <w:r w:rsidRPr="00F437D1">
        <w:rPr>
          <w:rFonts w:ascii="Times New Roman" w:hAnsi="Times New Roman"/>
          <w:color w:val="000000"/>
          <w:shd w:val="clear" w:color="auto" w:fill="FFFFFF"/>
        </w:rPr>
        <w:t>дайвингу</w:t>
      </w:r>
      <w:proofErr w:type="spellEnd"/>
      <w:r w:rsidRPr="00F437D1">
        <w:rPr>
          <w:rFonts w:ascii="Times New Roman" w:hAnsi="Times New Roman"/>
          <w:color w:val="000000"/>
          <w:shd w:val="clear" w:color="auto" w:fill="FFFFFF"/>
        </w:rPr>
        <w:t xml:space="preserve"> в Швейцарии. Это некоммерческая организация, основной целью которой является образование </w:t>
      </w:r>
      <w:proofErr w:type="spellStart"/>
      <w:r w:rsidRPr="00F437D1">
        <w:rPr>
          <w:rFonts w:ascii="Times New Roman" w:hAnsi="Times New Roman"/>
          <w:color w:val="000000"/>
          <w:shd w:val="clear" w:color="auto" w:fill="FFFFFF"/>
        </w:rPr>
        <w:t>дайверов</w:t>
      </w:r>
      <w:proofErr w:type="spellEnd"/>
      <w:r w:rsidRPr="00F437D1">
        <w:rPr>
          <w:rFonts w:ascii="Times New Roman" w:hAnsi="Times New Roman"/>
          <w:color w:val="000000"/>
          <w:shd w:val="clear" w:color="auto" w:fill="FFFFFF"/>
        </w:rPr>
        <w:t xml:space="preserve"> на тему того как 5) уважать и сохранять природу подводного мира. Они верят в то, что нам необходимо защищать водный мир от загрязнения и защищать подвергшиеся опасности виды. Таким образом, 6) будущие поколения смогут наслаждаться красотой наших океанов.</w:t>
      </w:r>
    </w:p>
    <w:p w:rsidR="00400882" w:rsidRPr="00F437D1" w:rsidRDefault="00400882" w:rsidP="00400882">
      <w:pPr>
        <w:rPr>
          <w:rFonts w:ascii="Times New Roman" w:hAnsi="Times New Roman"/>
          <w:b/>
          <w:bCs/>
          <w:color w:val="000000"/>
        </w:rPr>
      </w:pPr>
      <w:r w:rsidRPr="00F437D1">
        <w:rPr>
          <w:rFonts w:ascii="Times New Roman" w:hAnsi="Times New Roman"/>
          <w:color w:val="000000"/>
          <w:shd w:val="clear" w:color="auto" w:fill="FFFFFF"/>
        </w:rPr>
        <w:t xml:space="preserve">Проект Знание предоставляет образование для взрослых и детей о подводной жизни, такой как коралловые рифы, морские черепахи, акулы и киты. Он также 7) организовывает соревнования по подводной фотографии. Но на этом не останавливается! Волонтеры проекта принимают 8) меры по сохранению подводной среды. Каждый год в апреле, </w:t>
      </w:r>
      <w:proofErr w:type="spellStart"/>
      <w:r w:rsidRPr="00F437D1">
        <w:rPr>
          <w:rFonts w:ascii="Times New Roman" w:hAnsi="Times New Roman"/>
          <w:color w:val="000000"/>
          <w:shd w:val="clear" w:color="auto" w:fill="FFFFFF"/>
        </w:rPr>
        <w:t>дайверы</w:t>
      </w:r>
      <w:proofErr w:type="spellEnd"/>
      <w:r w:rsidRPr="00F437D1">
        <w:rPr>
          <w:rFonts w:ascii="Times New Roman" w:hAnsi="Times New Roman"/>
          <w:color w:val="000000"/>
          <w:shd w:val="clear" w:color="auto" w:fill="FFFFFF"/>
        </w:rPr>
        <w:t xml:space="preserve"> и волонтеры 9) принимают участие в фестивалях дней Земли. </w:t>
      </w:r>
      <w:proofErr w:type="gramStart"/>
      <w:r w:rsidRPr="00F437D1">
        <w:rPr>
          <w:rFonts w:ascii="Times New Roman" w:hAnsi="Times New Roman"/>
          <w:color w:val="000000"/>
          <w:shd w:val="clear" w:color="auto" w:fill="FFFFFF"/>
        </w:rPr>
        <w:t xml:space="preserve">Также, каждый сентябрь, тысячи </w:t>
      </w:r>
      <w:proofErr w:type="spellStart"/>
      <w:r w:rsidRPr="00F437D1">
        <w:rPr>
          <w:rFonts w:ascii="Times New Roman" w:hAnsi="Times New Roman"/>
          <w:color w:val="000000"/>
          <w:shd w:val="clear" w:color="auto" w:fill="FFFFFF"/>
        </w:rPr>
        <w:t>дайверов</w:t>
      </w:r>
      <w:proofErr w:type="spellEnd"/>
      <w:r w:rsidRPr="00F437D1">
        <w:rPr>
          <w:rFonts w:ascii="Times New Roman" w:hAnsi="Times New Roman"/>
          <w:color w:val="000000"/>
          <w:shd w:val="clear" w:color="auto" w:fill="FFFFFF"/>
        </w:rPr>
        <w:t xml:space="preserve"> принимают участие в международном дне уборки 10) собирая мусор с побережья и морского дна.</w:t>
      </w:r>
      <w:proofErr w:type="gramEnd"/>
      <w:r w:rsidRPr="00F437D1">
        <w:rPr>
          <w:rFonts w:ascii="Times New Roman" w:hAnsi="Times New Roman"/>
          <w:color w:val="000000"/>
          <w:shd w:val="clear" w:color="auto" w:fill="FFFFFF"/>
        </w:rPr>
        <w:t xml:space="preserve"> Их работа действительно приносит пользу, и спасибо им за то, что наши побережья, пляжи и наш подводный мир будет</w:t>
      </w:r>
      <w:r w:rsidRPr="00F437D1">
        <w:rPr>
          <w:rFonts w:ascii="Times New Roman" w:hAnsi="Times New Roman"/>
          <w:color w:val="000000"/>
        </w:rPr>
        <w:br/>
      </w:r>
      <w:r w:rsidRPr="00F437D1">
        <w:rPr>
          <w:rFonts w:ascii="Times New Roman" w:hAnsi="Times New Roman"/>
          <w:color w:val="000000"/>
          <w:shd w:val="clear" w:color="auto" w:fill="FFFFFF"/>
        </w:rPr>
        <w:t>сохранять свою природную красоту.</w:t>
      </w:r>
      <w:r w:rsidRPr="00F437D1">
        <w:rPr>
          <w:rFonts w:ascii="Times New Roman" w:hAnsi="Times New Roman"/>
          <w:color w:val="000000"/>
        </w:rPr>
        <w:br/>
      </w:r>
      <w:r w:rsidRPr="00F437D1">
        <w:rPr>
          <w:rFonts w:ascii="Times New Roman" w:hAnsi="Times New Roman"/>
          <w:color w:val="000000"/>
        </w:rPr>
        <w:br/>
      </w:r>
    </w:p>
    <w:p w:rsidR="00400882" w:rsidRPr="00F437D1" w:rsidRDefault="00400882" w:rsidP="00400882">
      <w:pPr>
        <w:rPr>
          <w:rFonts w:ascii="Times New Roman" w:hAnsi="Times New Roman"/>
          <w:color w:val="000000"/>
          <w:lang w:val="en-US"/>
        </w:rPr>
      </w:pPr>
      <w:r w:rsidRPr="00F437D1">
        <w:rPr>
          <w:rFonts w:ascii="Times New Roman" w:hAnsi="Times New Roman"/>
          <w:b/>
          <w:bCs/>
          <w:color w:val="000000"/>
        </w:rPr>
        <w:t xml:space="preserve"> оригинал</w:t>
      </w:r>
      <w:r w:rsidRPr="00F437D1">
        <w:rPr>
          <w:rFonts w:ascii="Times New Roman" w:hAnsi="Times New Roman"/>
          <w:b/>
          <w:bCs/>
          <w:color w:val="000000"/>
          <w:lang w:val="en-US"/>
        </w:rPr>
        <w:t xml:space="preserve"> </w:t>
      </w:r>
      <w:r w:rsidRPr="00F437D1">
        <w:rPr>
          <w:rFonts w:ascii="Times New Roman" w:hAnsi="Times New Roman"/>
          <w:b/>
          <w:bCs/>
          <w:color w:val="000000"/>
        </w:rPr>
        <w:t>текста</w:t>
      </w:r>
      <w:r w:rsidRPr="00F437D1">
        <w:rPr>
          <w:rFonts w:ascii="Times New Roman" w:hAnsi="Times New Roman"/>
          <w:b/>
          <w:bCs/>
          <w:color w:val="000000"/>
          <w:lang w:val="en-US"/>
        </w:rPr>
        <w:t xml:space="preserve">, </w:t>
      </w:r>
      <w:r w:rsidRPr="00F437D1">
        <w:rPr>
          <w:rFonts w:ascii="Times New Roman" w:hAnsi="Times New Roman"/>
          <w:b/>
          <w:bCs/>
          <w:color w:val="000000"/>
        </w:rPr>
        <w:t>переведенный</w:t>
      </w:r>
      <w:r w:rsidRPr="00F437D1">
        <w:rPr>
          <w:rFonts w:ascii="Times New Roman" w:hAnsi="Times New Roman"/>
          <w:b/>
          <w:bCs/>
          <w:color w:val="000000"/>
          <w:lang w:val="en-US"/>
        </w:rPr>
        <w:t xml:space="preserve"> </w:t>
      </w:r>
      <w:r w:rsidRPr="00F437D1">
        <w:rPr>
          <w:rFonts w:ascii="Times New Roman" w:hAnsi="Times New Roman"/>
          <w:b/>
          <w:bCs/>
          <w:color w:val="000000"/>
        </w:rPr>
        <w:t>выше</w:t>
      </w:r>
      <w:r w:rsidRPr="00F437D1">
        <w:rPr>
          <w:rFonts w:ascii="Times New Roman" w:hAnsi="Times New Roman"/>
          <w:b/>
          <w:bCs/>
          <w:color w:val="000000"/>
          <w:lang w:val="en-US"/>
        </w:rPr>
        <w:t>:</w:t>
      </w:r>
    </w:p>
    <w:p w:rsidR="00400882" w:rsidRPr="00F437D1" w:rsidRDefault="00400882" w:rsidP="00400882">
      <w:pPr>
        <w:shd w:val="clear" w:color="auto" w:fill="FFFFFF"/>
        <w:jc w:val="center"/>
        <w:rPr>
          <w:rFonts w:ascii="Times New Roman" w:hAnsi="Times New Roman"/>
          <w:color w:val="000000"/>
          <w:lang w:val="en-US"/>
        </w:rPr>
      </w:pPr>
      <w:r w:rsidRPr="00F437D1">
        <w:rPr>
          <w:rFonts w:ascii="Times New Roman" w:hAnsi="Times New Roman"/>
          <w:color w:val="000000"/>
          <w:shd w:val="clear" w:color="auto" w:fill="FFFFFF"/>
          <w:lang w:val="en-US"/>
        </w:rPr>
        <w:t xml:space="preserve"> Project aware</w:t>
      </w:r>
      <w:r w:rsidRPr="00F437D1">
        <w:rPr>
          <w:rFonts w:ascii="Times New Roman" w:hAnsi="Times New Roman"/>
          <w:color w:val="000000"/>
          <w:lang w:val="en-US"/>
        </w:rPr>
        <w:br/>
      </w:r>
      <w:proofErr w:type="gramStart"/>
      <w:r w:rsidRPr="00F437D1">
        <w:rPr>
          <w:rFonts w:ascii="Times New Roman" w:hAnsi="Times New Roman"/>
          <w:color w:val="000000"/>
          <w:shd w:val="clear" w:color="auto" w:fill="FFFFFF"/>
          <w:lang w:val="en-US"/>
        </w:rPr>
        <w:t>We</w:t>
      </w:r>
      <w:proofErr w:type="gramEnd"/>
      <w:r w:rsidRPr="00F437D1">
        <w:rPr>
          <w:rFonts w:ascii="Times New Roman" w:hAnsi="Times New Roman"/>
          <w:color w:val="000000"/>
          <w:shd w:val="clear" w:color="auto" w:fill="FFFFFF"/>
          <w:lang w:val="en-US"/>
        </w:rPr>
        <w:t xml:space="preserve"> all have our 1) </w:t>
      </w:r>
      <w:proofErr w:type="spellStart"/>
      <w:r w:rsidRPr="00F437D1">
        <w:rPr>
          <w:rFonts w:ascii="Times New Roman" w:hAnsi="Times New Roman"/>
          <w:color w:val="000000"/>
          <w:shd w:val="clear" w:color="auto" w:fill="FFFFFF"/>
          <w:lang w:val="en-US"/>
        </w:rPr>
        <w:t>favourite</w:t>
      </w:r>
      <w:proofErr w:type="spellEnd"/>
      <w:r w:rsidRPr="00F437D1">
        <w:rPr>
          <w:rFonts w:ascii="Times New Roman" w:hAnsi="Times New Roman"/>
          <w:color w:val="000000"/>
          <w:shd w:val="clear" w:color="auto" w:fill="FFFFFF"/>
          <w:lang w:val="en-US"/>
        </w:rPr>
        <w:t xml:space="preserve"> sports or free-time activities, but how many of us think about the 2) effect they can have on the environment. Trekking in the mountains, fishing in a lake or scuba diving near a coral reef are all examples of 3) ways in which we interact with the environment through our sports. This means that we should take 4) measures not to harm the environment and to leave it exactly as we found it.</w:t>
      </w:r>
      <w:r w:rsidRPr="00F437D1">
        <w:rPr>
          <w:rFonts w:ascii="Times New Roman" w:hAnsi="Times New Roman"/>
          <w:color w:val="000000"/>
          <w:lang w:val="en-US"/>
        </w:rPr>
        <w:br/>
      </w:r>
      <w:r w:rsidRPr="00F437D1">
        <w:rPr>
          <w:rFonts w:ascii="Times New Roman" w:hAnsi="Times New Roman"/>
          <w:color w:val="000000"/>
          <w:shd w:val="clear" w:color="auto" w:fill="FFFFFF"/>
          <w:lang w:val="en-US"/>
        </w:rPr>
        <w:t xml:space="preserve">Project Aware was founded in 2002 by the Professional Association of Diving Instructors in Switzerland. It is a non-profit </w:t>
      </w:r>
      <w:proofErr w:type="spellStart"/>
      <w:r w:rsidRPr="00F437D1">
        <w:rPr>
          <w:rFonts w:ascii="Times New Roman" w:hAnsi="Times New Roman"/>
          <w:color w:val="000000"/>
          <w:shd w:val="clear" w:color="auto" w:fill="FFFFFF"/>
          <w:lang w:val="en-US"/>
        </w:rPr>
        <w:t>organisation</w:t>
      </w:r>
      <w:proofErr w:type="spellEnd"/>
      <w:r w:rsidRPr="00F437D1">
        <w:rPr>
          <w:rFonts w:ascii="Times New Roman" w:hAnsi="Times New Roman"/>
          <w:color w:val="000000"/>
          <w:shd w:val="clear" w:color="auto" w:fill="FFFFFF"/>
          <w:lang w:val="en-US"/>
        </w:rPr>
        <w:t xml:space="preserve"> whose main aim is to educate divers on how to 5) respect and conserve the underwater environment. They believe that we need to protect the aquatic world from pollution and protect endangered species. In this way, 6) future generations will be able to enjoy the beauty of our oceans.</w:t>
      </w:r>
      <w:r w:rsidRPr="00F437D1">
        <w:rPr>
          <w:rFonts w:ascii="Times New Roman" w:hAnsi="Times New Roman"/>
          <w:color w:val="000000"/>
          <w:lang w:val="en-US"/>
        </w:rPr>
        <w:br/>
      </w:r>
      <w:r w:rsidRPr="00F437D1">
        <w:rPr>
          <w:rFonts w:ascii="Times New Roman" w:hAnsi="Times New Roman"/>
          <w:color w:val="000000"/>
          <w:shd w:val="clear" w:color="auto" w:fill="FFFFFF"/>
          <w:lang w:val="en-US"/>
        </w:rPr>
        <w:t xml:space="preserve">Project Aware provides education for adults and children on aquatic life such as coral reefs, turtles, sharks and whales. It also 7) </w:t>
      </w:r>
      <w:proofErr w:type="spellStart"/>
      <w:r w:rsidRPr="00F437D1">
        <w:rPr>
          <w:rFonts w:ascii="Times New Roman" w:hAnsi="Times New Roman"/>
          <w:color w:val="000000"/>
          <w:shd w:val="clear" w:color="auto" w:fill="FFFFFF"/>
          <w:lang w:val="en-US"/>
        </w:rPr>
        <w:t>organises</w:t>
      </w:r>
      <w:proofErr w:type="spellEnd"/>
      <w:r w:rsidRPr="00F437D1">
        <w:rPr>
          <w:rFonts w:ascii="Times New Roman" w:hAnsi="Times New Roman"/>
          <w:color w:val="000000"/>
          <w:shd w:val="clear" w:color="auto" w:fill="FFFFFF"/>
          <w:lang w:val="en-US"/>
        </w:rPr>
        <w:t xml:space="preserve"> competitions in underwater photography. But it doesn't stop there! Project Aware volunteers take 8) action to conserve the underwater environment. Every year in April, divers and volunteers 9) take part in the festivities of Earth day. Also, every September, thousands of divers participate in International Clean-up Day by 10) picking up rubbish from shorelines and the seabed. Their work is really making a difference, and thanks to them our coast lines, beaches and our underwater world will keep their natural beauty.</w:t>
      </w:r>
      <w:r w:rsidRPr="00F437D1">
        <w:rPr>
          <w:rFonts w:ascii="Times New Roman" w:hAnsi="Times New Roman"/>
          <w:color w:val="000000"/>
          <w:lang w:val="en-US"/>
        </w:rPr>
        <w:br/>
      </w:r>
    </w:p>
    <w:p w:rsidR="00400882" w:rsidRPr="00F437D1" w:rsidRDefault="00400882" w:rsidP="00212A58">
      <w:pPr>
        <w:shd w:val="clear" w:color="auto" w:fill="FFFFFF"/>
        <w:jc w:val="center"/>
        <w:rPr>
          <w:rFonts w:ascii="Times New Roman" w:hAnsi="Times New Roman"/>
          <w:color w:val="000000"/>
          <w:lang w:val="en-US"/>
        </w:rPr>
      </w:pPr>
    </w:p>
    <w:p w:rsidR="0055298F" w:rsidRPr="00F437D1" w:rsidRDefault="0055298F" w:rsidP="0055298F">
      <w:pPr>
        <w:shd w:val="clear" w:color="auto" w:fill="FFFFFF"/>
        <w:spacing w:after="0" w:line="294" w:lineRule="atLeast"/>
        <w:rPr>
          <w:rFonts w:ascii="Times New Roman" w:hAnsi="Times New Roman"/>
          <w:color w:val="000000"/>
          <w:lang w:val="en-US"/>
        </w:rPr>
      </w:pPr>
    </w:p>
    <w:p w:rsidR="007E333A" w:rsidRPr="00F437D1" w:rsidRDefault="007E333A" w:rsidP="0055298F">
      <w:pPr>
        <w:shd w:val="clear" w:color="auto" w:fill="FFFFFF"/>
        <w:spacing w:after="0" w:line="294" w:lineRule="atLeast"/>
        <w:rPr>
          <w:rFonts w:ascii="Times New Roman" w:hAnsi="Times New Roman"/>
          <w:color w:val="000000"/>
          <w:lang w:val="en-US"/>
        </w:rPr>
      </w:pPr>
    </w:p>
    <w:sectPr w:rsidR="007E333A" w:rsidRPr="00F437D1" w:rsidSect="004E45F3">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7F8"/>
    <w:multiLevelType w:val="multilevel"/>
    <w:tmpl w:val="3FDC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01EE7"/>
    <w:multiLevelType w:val="hybridMultilevel"/>
    <w:tmpl w:val="C742B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22885"/>
    <w:multiLevelType w:val="multilevel"/>
    <w:tmpl w:val="6B3E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D3ED1"/>
    <w:multiLevelType w:val="multilevel"/>
    <w:tmpl w:val="1752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F501FD"/>
    <w:multiLevelType w:val="multilevel"/>
    <w:tmpl w:val="104C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B1B64"/>
    <w:multiLevelType w:val="multilevel"/>
    <w:tmpl w:val="25163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215AFB"/>
    <w:multiLevelType w:val="multilevel"/>
    <w:tmpl w:val="25B60E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CF42C1"/>
    <w:multiLevelType w:val="multilevel"/>
    <w:tmpl w:val="315C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1E52B3"/>
    <w:multiLevelType w:val="hybridMultilevel"/>
    <w:tmpl w:val="9C120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70C36"/>
    <w:multiLevelType w:val="hybridMultilevel"/>
    <w:tmpl w:val="7D28F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926627"/>
    <w:multiLevelType w:val="hybridMultilevel"/>
    <w:tmpl w:val="03A07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5F17CE"/>
    <w:multiLevelType w:val="multilevel"/>
    <w:tmpl w:val="DEDA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72447A"/>
    <w:multiLevelType w:val="hybridMultilevel"/>
    <w:tmpl w:val="4E2C7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BA4465"/>
    <w:multiLevelType w:val="hybridMultilevel"/>
    <w:tmpl w:val="B1300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03451F"/>
    <w:multiLevelType w:val="multilevel"/>
    <w:tmpl w:val="CC24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10"/>
  </w:num>
  <w:num w:numId="4">
    <w:abstractNumId w:val="13"/>
  </w:num>
  <w:num w:numId="5">
    <w:abstractNumId w:val="1"/>
  </w:num>
  <w:num w:numId="6">
    <w:abstractNumId w:val="9"/>
  </w:num>
  <w:num w:numId="7">
    <w:abstractNumId w:val="7"/>
  </w:num>
  <w:num w:numId="8">
    <w:abstractNumId w:val="6"/>
  </w:num>
  <w:num w:numId="9">
    <w:abstractNumId w:val="14"/>
  </w:num>
  <w:num w:numId="10">
    <w:abstractNumId w:val="3"/>
  </w:num>
  <w:num w:numId="11">
    <w:abstractNumId w:val="0"/>
  </w:num>
  <w:num w:numId="12">
    <w:abstractNumId w:val="11"/>
  </w:num>
  <w:num w:numId="13">
    <w:abstractNumId w:val="4"/>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86A"/>
    <w:rsid w:val="00010BEC"/>
    <w:rsid w:val="00011023"/>
    <w:rsid w:val="00027227"/>
    <w:rsid w:val="00034734"/>
    <w:rsid w:val="00046106"/>
    <w:rsid w:val="00047EE0"/>
    <w:rsid w:val="000B4B21"/>
    <w:rsid w:val="000F2249"/>
    <w:rsid w:val="000F69CF"/>
    <w:rsid w:val="001310CF"/>
    <w:rsid w:val="00143E14"/>
    <w:rsid w:val="00150E50"/>
    <w:rsid w:val="0015299E"/>
    <w:rsid w:val="0016173B"/>
    <w:rsid w:val="00172B46"/>
    <w:rsid w:val="001901A9"/>
    <w:rsid w:val="001963EB"/>
    <w:rsid w:val="001A4440"/>
    <w:rsid w:val="001A4615"/>
    <w:rsid w:val="001B0F5E"/>
    <w:rsid w:val="001B1A85"/>
    <w:rsid w:val="001B1E1F"/>
    <w:rsid w:val="001F396E"/>
    <w:rsid w:val="00212A58"/>
    <w:rsid w:val="00225193"/>
    <w:rsid w:val="00225D5D"/>
    <w:rsid w:val="00237A82"/>
    <w:rsid w:val="0024604C"/>
    <w:rsid w:val="002749D8"/>
    <w:rsid w:val="0028622A"/>
    <w:rsid w:val="002906AF"/>
    <w:rsid w:val="00297068"/>
    <w:rsid w:val="002B30F0"/>
    <w:rsid w:val="002C503A"/>
    <w:rsid w:val="002C74DC"/>
    <w:rsid w:val="002F78F8"/>
    <w:rsid w:val="0031303C"/>
    <w:rsid w:val="00324488"/>
    <w:rsid w:val="00352FB3"/>
    <w:rsid w:val="00387E36"/>
    <w:rsid w:val="003933A4"/>
    <w:rsid w:val="003A64AF"/>
    <w:rsid w:val="003B2097"/>
    <w:rsid w:val="003D5DB4"/>
    <w:rsid w:val="003F4FC5"/>
    <w:rsid w:val="00400731"/>
    <w:rsid w:val="00400882"/>
    <w:rsid w:val="004B28AC"/>
    <w:rsid w:val="004E45F3"/>
    <w:rsid w:val="005105A5"/>
    <w:rsid w:val="00517C58"/>
    <w:rsid w:val="0052173B"/>
    <w:rsid w:val="0052325B"/>
    <w:rsid w:val="00535A8F"/>
    <w:rsid w:val="00537D0E"/>
    <w:rsid w:val="0055298F"/>
    <w:rsid w:val="005662E4"/>
    <w:rsid w:val="00572853"/>
    <w:rsid w:val="005769A0"/>
    <w:rsid w:val="005843C3"/>
    <w:rsid w:val="00585179"/>
    <w:rsid w:val="005B275D"/>
    <w:rsid w:val="005B63DE"/>
    <w:rsid w:val="005B6991"/>
    <w:rsid w:val="005B74BF"/>
    <w:rsid w:val="005E786A"/>
    <w:rsid w:val="0060797F"/>
    <w:rsid w:val="00623AFC"/>
    <w:rsid w:val="00625705"/>
    <w:rsid w:val="00633C4A"/>
    <w:rsid w:val="0063611C"/>
    <w:rsid w:val="0064469D"/>
    <w:rsid w:val="0064597A"/>
    <w:rsid w:val="0065185A"/>
    <w:rsid w:val="00654253"/>
    <w:rsid w:val="0066269A"/>
    <w:rsid w:val="00665875"/>
    <w:rsid w:val="0067553D"/>
    <w:rsid w:val="00684D2B"/>
    <w:rsid w:val="006C1687"/>
    <w:rsid w:val="006C3E6F"/>
    <w:rsid w:val="006C6E6D"/>
    <w:rsid w:val="006E2641"/>
    <w:rsid w:val="006F4C75"/>
    <w:rsid w:val="0070057F"/>
    <w:rsid w:val="007014A0"/>
    <w:rsid w:val="00705ED2"/>
    <w:rsid w:val="00711F02"/>
    <w:rsid w:val="00721657"/>
    <w:rsid w:val="00742658"/>
    <w:rsid w:val="007654B0"/>
    <w:rsid w:val="00786073"/>
    <w:rsid w:val="007A2C84"/>
    <w:rsid w:val="007B4BAA"/>
    <w:rsid w:val="007D5D72"/>
    <w:rsid w:val="007E0B14"/>
    <w:rsid w:val="007E333A"/>
    <w:rsid w:val="00824412"/>
    <w:rsid w:val="008339FB"/>
    <w:rsid w:val="00851870"/>
    <w:rsid w:val="00856316"/>
    <w:rsid w:val="00881611"/>
    <w:rsid w:val="008A7DC1"/>
    <w:rsid w:val="008C3166"/>
    <w:rsid w:val="008D577C"/>
    <w:rsid w:val="008E300D"/>
    <w:rsid w:val="00912D50"/>
    <w:rsid w:val="00916045"/>
    <w:rsid w:val="00921307"/>
    <w:rsid w:val="009234CE"/>
    <w:rsid w:val="00936DB5"/>
    <w:rsid w:val="00951A5E"/>
    <w:rsid w:val="00953141"/>
    <w:rsid w:val="00953586"/>
    <w:rsid w:val="00953BF9"/>
    <w:rsid w:val="00973B32"/>
    <w:rsid w:val="00992986"/>
    <w:rsid w:val="00995911"/>
    <w:rsid w:val="009B7BDA"/>
    <w:rsid w:val="009C1C9F"/>
    <w:rsid w:val="009C6412"/>
    <w:rsid w:val="009C6F41"/>
    <w:rsid w:val="009D76CC"/>
    <w:rsid w:val="009F2DCF"/>
    <w:rsid w:val="009F6B01"/>
    <w:rsid w:val="00A15C0A"/>
    <w:rsid w:val="00A24645"/>
    <w:rsid w:val="00A24695"/>
    <w:rsid w:val="00A810C8"/>
    <w:rsid w:val="00A856FD"/>
    <w:rsid w:val="00AA1961"/>
    <w:rsid w:val="00AB32BB"/>
    <w:rsid w:val="00AC387E"/>
    <w:rsid w:val="00AC6141"/>
    <w:rsid w:val="00AE2ED6"/>
    <w:rsid w:val="00AE5BED"/>
    <w:rsid w:val="00AF22AB"/>
    <w:rsid w:val="00AF6BEC"/>
    <w:rsid w:val="00B07542"/>
    <w:rsid w:val="00B431D0"/>
    <w:rsid w:val="00B809DD"/>
    <w:rsid w:val="00B8397C"/>
    <w:rsid w:val="00B864DC"/>
    <w:rsid w:val="00BA2336"/>
    <w:rsid w:val="00C03891"/>
    <w:rsid w:val="00C04654"/>
    <w:rsid w:val="00C069A0"/>
    <w:rsid w:val="00C1074D"/>
    <w:rsid w:val="00C86153"/>
    <w:rsid w:val="00CA2427"/>
    <w:rsid w:val="00CB0379"/>
    <w:rsid w:val="00CB0537"/>
    <w:rsid w:val="00CE4AB5"/>
    <w:rsid w:val="00CF55CA"/>
    <w:rsid w:val="00D22477"/>
    <w:rsid w:val="00D37782"/>
    <w:rsid w:val="00D578E9"/>
    <w:rsid w:val="00D77847"/>
    <w:rsid w:val="00D93EE6"/>
    <w:rsid w:val="00D95B73"/>
    <w:rsid w:val="00D96A86"/>
    <w:rsid w:val="00DC386E"/>
    <w:rsid w:val="00DD4465"/>
    <w:rsid w:val="00DE72FB"/>
    <w:rsid w:val="00DF022C"/>
    <w:rsid w:val="00DF62DA"/>
    <w:rsid w:val="00DF7F74"/>
    <w:rsid w:val="00E15411"/>
    <w:rsid w:val="00E50316"/>
    <w:rsid w:val="00E511C0"/>
    <w:rsid w:val="00E53FD0"/>
    <w:rsid w:val="00E81FD5"/>
    <w:rsid w:val="00E96E1B"/>
    <w:rsid w:val="00EC0C6F"/>
    <w:rsid w:val="00EC309D"/>
    <w:rsid w:val="00EC6812"/>
    <w:rsid w:val="00EE6960"/>
    <w:rsid w:val="00EF3749"/>
    <w:rsid w:val="00F076A7"/>
    <w:rsid w:val="00F13E0F"/>
    <w:rsid w:val="00F14E5D"/>
    <w:rsid w:val="00F165CD"/>
    <w:rsid w:val="00F3531A"/>
    <w:rsid w:val="00F437D1"/>
    <w:rsid w:val="00F605EB"/>
    <w:rsid w:val="00F67BE2"/>
    <w:rsid w:val="00F707D4"/>
    <w:rsid w:val="00F71F7F"/>
    <w:rsid w:val="00FA6A39"/>
    <w:rsid w:val="00FC3184"/>
    <w:rsid w:val="00FC5B96"/>
    <w:rsid w:val="00FE5F2E"/>
    <w:rsid w:val="00FF799B"/>
    <w:rsid w:val="00FF7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E4"/>
    <w:pPr>
      <w:spacing w:after="200" w:line="276" w:lineRule="auto"/>
    </w:pPr>
    <w:rPr>
      <w:sz w:val="22"/>
      <w:szCs w:val="22"/>
    </w:rPr>
  </w:style>
  <w:style w:type="paragraph" w:styleId="2">
    <w:name w:val="heading 2"/>
    <w:basedOn w:val="a"/>
    <w:next w:val="a"/>
    <w:link w:val="20"/>
    <w:uiPriority w:val="9"/>
    <w:semiHidden/>
    <w:unhideWhenUsed/>
    <w:qFormat/>
    <w:rsid w:val="00644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8A7DC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8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6C3E6F"/>
    <w:rPr>
      <w:color w:val="0000FF"/>
      <w:u w:val="single"/>
    </w:rPr>
  </w:style>
  <w:style w:type="character" w:styleId="a5">
    <w:name w:val="FollowedHyperlink"/>
    <w:uiPriority w:val="99"/>
    <w:semiHidden/>
    <w:unhideWhenUsed/>
    <w:rsid w:val="00010BEC"/>
    <w:rPr>
      <w:color w:val="800080"/>
      <w:u w:val="single"/>
    </w:rPr>
  </w:style>
  <w:style w:type="paragraph" w:styleId="a6">
    <w:name w:val="Normal (Web)"/>
    <w:basedOn w:val="a"/>
    <w:uiPriority w:val="99"/>
    <w:unhideWhenUsed/>
    <w:rsid w:val="001310CF"/>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9C6F41"/>
    <w:pPr>
      <w:ind w:left="720"/>
      <w:contextualSpacing/>
    </w:pPr>
  </w:style>
  <w:style w:type="character" w:customStyle="1" w:styleId="50">
    <w:name w:val="Заголовок 5 Знак"/>
    <w:basedOn w:val="a0"/>
    <w:link w:val="5"/>
    <w:uiPriority w:val="9"/>
    <w:rsid w:val="008A7DC1"/>
    <w:rPr>
      <w:rFonts w:ascii="Times New Roman" w:hAnsi="Times New Roman"/>
      <w:b/>
      <w:bCs/>
    </w:rPr>
  </w:style>
  <w:style w:type="paragraph" w:styleId="a8">
    <w:name w:val="Balloon Text"/>
    <w:basedOn w:val="a"/>
    <w:link w:val="a9"/>
    <w:uiPriority w:val="99"/>
    <w:semiHidden/>
    <w:unhideWhenUsed/>
    <w:rsid w:val="00953B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3BF9"/>
    <w:rPr>
      <w:rFonts w:ascii="Tahoma" w:hAnsi="Tahoma" w:cs="Tahoma"/>
      <w:sz w:val="16"/>
      <w:szCs w:val="16"/>
    </w:rPr>
  </w:style>
  <w:style w:type="character" w:customStyle="1" w:styleId="20">
    <w:name w:val="Заголовок 2 Знак"/>
    <w:basedOn w:val="a0"/>
    <w:link w:val="2"/>
    <w:uiPriority w:val="9"/>
    <w:semiHidden/>
    <w:rsid w:val="0064469D"/>
    <w:rPr>
      <w:rFonts w:asciiTheme="majorHAnsi" w:eastAsiaTheme="majorEastAsia" w:hAnsiTheme="majorHAnsi" w:cstheme="majorBidi"/>
      <w:b/>
      <w:bCs/>
      <w:color w:val="4F81BD" w:themeColor="accent1"/>
      <w:sz w:val="26"/>
      <w:szCs w:val="26"/>
    </w:rPr>
  </w:style>
  <w:style w:type="character" w:styleId="aa">
    <w:name w:val="Strong"/>
    <w:basedOn w:val="a0"/>
    <w:uiPriority w:val="22"/>
    <w:qFormat/>
    <w:rsid w:val="0064469D"/>
    <w:rPr>
      <w:b/>
      <w:bCs/>
    </w:rPr>
  </w:style>
</w:styles>
</file>

<file path=word/webSettings.xml><?xml version="1.0" encoding="utf-8"?>
<w:webSettings xmlns:r="http://schemas.openxmlformats.org/officeDocument/2006/relationships" xmlns:w="http://schemas.openxmlformats.org/wordprocessingml/2006/main">
  <w:divs>
    <w:div w:id="169148860">
      <w:bodyDiv w:val="1"/>
      <w:marLeft w:val="0"/>
      <w:marRight w:val="0"/>
      <w:marTop w:val="0"/>
      <w:marBottom w:val="0"/>
      <w:divBdr>
        <w:top w:val="none" w:sz="0" w:space="0" w:color="auto"/>
        <w:left w:val="none" w:sz="0" w:space="0" w:color="auto"/>
        <w:bottom w:val="none" w:sz="0" w:space="0" w:color="auto"/>
        <w:right w:val="none" w:sz="0" w:space="0" w:color="auto"/>
      </w:divBdr>
    </w:div>
    <w:div w:id="175923735">
      <w:bodyDiv w:val="1"/>
      <w:marLeft w:val="0"/>
      <w:marRight w:val="0"/>
      <w:marTop w:val="0"/>
      <w:marBottom w:val="0"/>
      <w:divBdr>
        <w:top w:val="none" w:sz="0" w:space="0" w:color="auto"/>
        <w:left w:val="none" w:sz="0" w:space="0" w:color="auto"/>
        <w:bottom w:val="none" w:sz="0" w:space="0" w:color="auto"/>
        <w:right w:val="none" w:sz="0" w:space="0" w:color="auto"/>
      </w:divBdr>
    </w:div>
    <w:div w:id="254486141">
      <w:bodyDiv w:val="1"/>
      <w:marLeft w:val="0"/>
      <w:marRight w:val="0"/>
      <w:marTop w:val="0"/>
      <w:marBottom w:val="0"/>
      <w:divBdr>
        <w:top w:val="none" w:sz="0" w:space="0" w:color="auto"/>
        <w:left w:val="none" w:sz="0" w:space="0" w:color="auto"/>
        <w:bottom w:val="none" w:sz="0" w:space="0" w:color="auto"/>
        <w:right w:val="none" w:sz="0" w:space="0" w:color="auto"/>
      </w:divBdr>
    </w:div>
    <w:div w:id="264772411">
      <w:bodyDiv w:val="1"/>
      <w:marLeft w:val="0"/>
      <w:marRight w:val="0"/>
      <w:marTop w:val="0"/>
      <w:marBottom w:val="0"/>
      <w:divBdr>
        <w:top w:val="none" w:sz="0" w:space="0" w:color="auto"/>
        <w:left w:val="none" w:sz="0" w:space="0" w:color="auto"/>
        <w:bottom w:val="none" w:sz="0" w:space="0" w:color="auto"/>
        <w:right w:val="none" w:sz="0" w:space="0" w:color="auto"/>
      </w:divBdr>
    </w:div>
    <w:div w:id="275714841">
      <w:bodyDiv w:val="1"/>
      <w:marLeft w:val="0"/>
      <w:marRight w:val="0"/>
      <w:marTop w:val="0"/>
      <w:marBottom w:val="0"/>
      <w:divBdr>
        <w:top w:val="none" w:sz="0" w:space="0" w:color="auto"/>
        <w:left w:val="none" w:sz="0" w:space="0" w:color="auto"/>
        <w:bottom w:val="none" w:sz="0" w:space="0" w:color="auto"/>
        <w:right w:val="none" w:sz="0" w:space="0" w:color="auto"/>
      </w:divBdr>
    </w:div>
    <w:div w:id="395861464">
      <w:bodyDiv w:val="1"/>
      <w:marLeft w:val="0"/>
      <w:marRight w:val="0"/>
      <w:marTop w:val="0"/>
      <w:marBottom w:val="0"/>
      <w:divBdr>
        <w:top w:val="none" w:sz="0" w:space="0" w:color="auto"/>
        <w:left w:val="none" w:sz="0" w:space="0" w:color="auto"/>
        <w:bottom w:val="none" w:sz="0" w:space="0" w:color="auto"/>
        <w:right w:val="none" w:sz="0" w:space="0" w:color="auto"/>
      </w:divBdr>
    </w:div>
    <w:div w:id="705561519">
      <w:bodyDiv w:val="1"/>
      <w:marLeft w:val="0"/>
      <w:marRight w:val="0"/>
      <w:marTop w:val="0"/>
      <w:marBottom w:val="0"/>
      <w:divBdr>
        <w:top w:val="none" w:sz="0" w:space="0" w:color="auto"/>
        <w:left w:val="none" w:sz="0" w:space="0" w:color="auto"/>
        <w:bottom w:val="none" w:sz="0" w:space="0" w:color="auto"/>
        <w:right w:val="none" w:sz="0" w:space="0" w:color="auto"/>
      </w:divBdr>
    </w:div>
    <w:div w:id="761805669">
      <w:bodyDiv w:val="1"/>
      <w:marLeft w:val="0"/>
      <w:marRight w:val="0"/>
      <w:marTop w:val="0"/>
      <w:marBottom w:val="0"/>
      <w:divBdr>
        <w:top w:val="none" w:sz="0" w:space="0" w:color="auto"/>
        <w:left w:val="none" w:sz="0" w:space="0" w:color="auto"/>
        <w:bottom w:val="none" w:sz="0" w:space="0" w:color="auto"/>
        <w:right w:val="none" w:sz="0" w:space="0" w:color="auto"/>
      </w:divBdr>
    </w:div>
    <w:div w:id="928319608">
      <w:bodyDiv w:val="1"/>
      <w:marLeft w:val="0"/>
      <w:marRight w:val="0"/>
      <w:marTop w:val="0"/>
      <w:marBottom w:val="0"/>
      <w:divBdr>
        <w:top w:val="none" w:sz="0" w:space="0" w:color="auto"/>
        <w:left w:val="none" w:sz="0" w:space="0" w:color="auto"/>
        <w:bottom w:val="none" w:sz="0" w:space="0" w:color="auto"/>
        <w:right w:val="none" w:sz="0" w:space="0" w:color="auto"/>
      </w:divBdr>
    </w:div>
    <w:div w:id="1187251198">
      <w:bodyDiv w:val="1"/>
      <w:marLeft w:val="0"/>
      <w:marRight w:val="0"/>
      <w:marTop w:val="0"/>
      <w:marBottom w:val="0"/>
      <w:divBdr>
        <w:top w:val="none" w:sz="0" w:space="0" w:color="auto"/>
        <w:left w:val="none" w:sz="0" w:space="0" w:color="auto"/>
        <w:bottom w:val="none" w:sz="0" w:space="0" w:color="auto"/>
        <w:right w:val="none" w:sz="0" w:space="0" w:color="auto"/>
      </w:divBdr>
    </w:div>
    <w:div w:id="1509172992">
      <w:bodyDiv w:val="1"/>
      <w:marLeft w:val="0"/>
      <w:marRight w:val="0"/>
      <w:marTop w:val="0"/>
      <w:marBottom w:val="0"/>
      <w:divBdr>
        <w:top w:val="none" w:sz="0" w:space="0" w:color="auto"/>
        <w:left w:val="none" w:sz="0" w:space="0" w:color="auto"/>
        <w:bottom w:val="none" w:sz="0" w:space="0" w:color="auto"/>
        <w:right w:val="none" w:sz="0" w:space="0" w:color="auto"/>
      </w:divBdr>
    </w:div>
    <w:div w:id="1626422916">
      <w:bodyDiv w:val="1"/>
      <w:marLeft w:val="0"/>
      <w:marRight w:val="0"/>
      <w:marTop w:val="0"/>
      <w:marBottom w:val="0"/>
      <w:divBdr>
        <w:top w:val="none" w:sz="0" w:space="0" w:color="auto"/>
        <w:left w:val="none" w:sz="0" w:space="0" w:color="auto"/>
        <w:bottom w:val="none" w:sz="0" w:space="0" w:color="auto"/>
        <w:right w:val="none" w:sz="0" w:space="0" w:color="auto"/>
      </w:divBdr>
    </w:div>
    <w:div w:id="2006084084">
      <w:bodyDiv w:val="1"/>
      <w:marLeft w:val="0"/>
      <w:marRight w:val="0"/>
      <w:marTop w:val="0"/>
      <w:marBottom w:val="0"/>
      <w:divBdr>
        <w:top w:val="none" w:sz="0" w:space="0" w:color="auto"/>
        <w:left w:val="none" w:sz="0" w:space="0" w:color="auto"/>
        <w:bottom w:val="none" w:sz="0" w:space="0" w:color="auto"/>
        <w:right w:val="none" w:sz="0" w:space="0" w:color="auto"/>
      </w:divBdr>
    </w:div>
    <w:div w:id="2035958887">
      <w:bodyDiv w:val="1"/>
      <w:marLeft w:val="0"/>
      <w:marRight w:val="0"/>
      <w:marTop w:val="0"/>
      <w:marBottom w:val="0"/>
      <w:divBdr>
        <w:top w:val="none" w:sz="0" w:space="0" w:color="auto"/>
        <w:left w:val="none" w:sz="0" w:space="0" w:color="auto"/>
        <w:bottom w:val="none" w:sz="0" w:space="0" w:color="auto"/>
        <w:right w:val="none" w:sz="0" w:space="0" w:color="auto"/>
      </w:divBdr>
    </w:div>
    <w:div w:id="20899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TyC6Dn-o60" TargetMode="External"/><Relationship Id="rId5" Type="http://schemas.openxmlformats.org/officeDocument/2006/relationships/hyperlink" Target="https://youtu.be/vMUuGYfevM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Людмила Николаевна</cp:lastModifiedBy>
  <cp:revision>2</cp:revision>
  <dcterms:created xsi:type="dcterms:W3CDTF">2020-05-11T20:50:00Z</dcterms:created>
  <dcterms:modified xsi:type="dcterms:W3CDTF">2020-05-11T20:50:00Z</dcterms:modified>
</cp:coreProperties>
</file>