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Рабочий лист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по учебному предмету « Математика»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Класс: 5-б</w:t>
      </w: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Ф.И.О. учителя  Глушак Галина Александровна</w:t>
      </w:r>
    </w:p>
    <w:p w:rsidR="00473CEE" w:rsidRPr="00062407" w:rsidRDefault="000204C0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неделя (18.05-22</w:t>
      </w:r>
      <w:r w:rsidR="008B2326">
        <w:rPr>
          <w:rFonts w:ascii="Times New Roman" w:hAnsi="Times New Roman"/>
          <w:b/>
        </w:rPr>
        <w:t>.05</w:t>
      </w:r>
      <w:r w:rsidR="00473CEE" w:rsidRPr="00062407">
        <w:rPr>
          <w:rFonts w:ascii="Times New Roman" w:hAnsi="Times New Roman"/>
          <w:b/>
        </w:rPr>
        <w:t>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22"/>
        <w:gridCol w:w="1386"/>
        <w:gridCol w:w="1842"/>
        <w:gridCol w:w="1734"/>
        <w:gridCol w:w="2126"/>
        <w:gridCol w:w="1134"/>
        <w:gridCol w:w="957"/>
        <w:gridCol w:w="1169"/>
        <w:gridCol w:w="816"/>
        <w:gridCol w:w="992"/>
        <w:gridCol w:w="992"/>
        <w:gridCol w:w="1417"/>
      </w:tblGrid>
      <w:tr w:rsidR="00473CEE" w:rsidRPr="00062407" w:rsidTr="00422CCF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Разноуровневые домашние задания</w:t>
            </w: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Действия с обыкновенными дробями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F0" w:rsidRPr="00796028" w:rsidRDefault="00D572F0" w:rsidP="00D572F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D572F0" w:rsidRPr="00796028" w:rsidRDefault="000204C0" w:rsidP="00D572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2.Повторение правил на сложение, вычитание , умножение и деление обыкновенных дробей</w:t>
            </w:r>
          </w:p>
          <w:p w:rsidR="001642AD" w:rsidRPr="000204C0" w:rsidRDefault="000204C0" w:rsidP="00D572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204C0">
              <w:rPr>
                <w:rFonts w:ascii="Times New Roman" w:hAnsi="Times New Roman"/>
                <w:lang w:eastAsia="en-US"/>
              </w:rPr>
              <w:lastRenderedPageBreak/>
              <w:t>3. Решить упр. №1107 (1,2 столбик)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9A8" w:rsidRDefault="000204C0" w:rsidP="008B23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№ 1107</w:t>
            </w:r>
          </w:p>
          <w:p w:rsidR="000204C0" w:rsidRPr="00796028" w:rsidRDefault="000204C0" w:rsidP="008B23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3,4 столбик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7A5A67" w:rsidRPr="00796028">
              <w:rPr>
                <w:rFonts w:ascii="Times New Roman" w:hAnsi="Times New Roman"/>
                <w:lang w:eastAsia="en-US"/>
              </w:rPr>
              <w:t>онтрольная</w:t>
            </w:r>
            <w:r w:rsidR="00473CEE" w:rsidRPr="00796028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7D025B">
              <w:rPr>
                <w:rFonts w:ascii="Times New Roman" w:hAnsi="Times New Roman"/>
                <w:lang w:eastAsia="en-US"/>
              </w:rPr>
              <w:t>.05</w:t>
            </w:r>
          </w:p>
          <w:p w:rsidR="00473CEE" w:rsidRPr="00796028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№1108</w:t>
            </w: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204C0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204C0">
              <w:rPr>
                <w:rFonts w:ascii="Times New Roman" w:hAnsi="Times New Roman"/>
                <w:lang w:eastAsia="en-US"/>
              </w:rPr>
              <w:t>Повторение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204C0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204C0">
              <w:rPr>
                <w:rFonts w:ascii="Times New Roman" w:hAnsi="Times New Roman"/>
                <w:lang w:eastAsia="en-US"/>
              </w:rPr>
              <w:t>Действия со смешанными дробями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0204C0" w:rsidP="000204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C0" w:rsidRDefault="000204C0" w:rsidP="000204C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0204C0" w:rsidRPr="00796028" w:rsidRDefault="000204C0" w:rsidP="000204C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2.Повторение теории по смешанным дробям</w:t>
            </w:r>
          </w:p>
          <w:p w:rsidR="00473CEE" w:rsidRPr="00796028" w:rsidRDefault="00473CEE" w:rsidP="000204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№1109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7D025B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FD39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7A5A67"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67" w:rsidRPr="00796028" w:rsidRDefault="007A5A67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D025B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7D025B">
        <w:trPr>
          <w:trHeight w:val="2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контрольная работа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B" w:rsidRPr="00796028" w:rsidRDefault="007D025B" w:rsidP="007D025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473CEE" w:rsidRPr="00796028" w:rsidRDefault="00643F89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2.Решение контрольной работы</w:t>
            </w:r>
            <w:r w:rsidR="00A13B28">
              <w:rPr>
                <w:rFonts w:ascii="Times New Roman" w:hAnsi="Times New Roman"/>
                <w:lang w:eastAsia="en-US"/>
              </w:rPr>
              <w:t xml:space="preserve"> (приложение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503DCC"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67" w:rsidRPr="00796028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7D025B">
        <w:trPr>
          <w:trHeight w:val="276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контрольной работы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</w:t>
            </w:r>
            <w:r w:rsidR="00E638E9" w:rsidRPr="00796028">
              <w:rPr>
                <w:rFonts w:ascii="Times New Roman" w:hAnsi="Times New Roman"/>
                <w:lang w:eastAsia="en-US"/>
              </w:rPr>
              <w:t>рименением дистанционных образовательных технологий</w:t>
            </w:r>
            <w:r w:rsidR="00F762AA" w:rsidRPr="0079602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CE" w:rsidRPr="00796028" w:rsidRDefault="006C47CE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791A86" w:rsidRPr="00796028" w:rsidRDefault="006D75A3" w:rsidP="00791A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F762AA" w:rsidRPr="00796028">
              <w:rPr>
                <w:rFonts w:ascii="Times New Roman" w:hAnsi="Times New Roman"/>
                <w:lang w:eastAsia="en-US"/>
              </w:rPr>
              <w:t xml:space="preserve">. </w:t>
            </w:r>
            <w:r w:rsidR="00791A86">
              <w:rPr>
                <w:rFonts w:ascii="Times New Roman" w:hAnsi="Times New Roman"/>
                <w:lang w:eastAsia="en-US"/>
              </w:rPr>
              <w:t>Работа над ошибками</w:t>
            </w:r>
          </w:p>
          <w:p w:rsidR="006D75A3" w:rsidRPr="00796028" w:rsidRDefault="006D75A3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над ошибками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6D75A3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Отправить ответы на электронную почту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  <w:p w:rsidR="0078778A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AA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  <w:p w:rsidR="008B2326" w:rsidRP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8B2326" w:rsidRP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473CEE" w:rsidRPr="008B2326" w:rsidRDefault="00473CEE" w:rsidP="008B23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Занимательные задачи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  <w:r w:rsidR="003969C0">
              <w:rPr>
                <w:rFonts w:ascii="Times New Roman" w:hAnsi="Times New Roman"/>
                <w:lang w:eastAsia="en-US"/>
              </w:rPr>
              <w:t xml:space="preserve"> и </w:t>
            </w:r>
            <w:r w:rsidR="003969C0">
              <w:rPr>
                <w:rFonts w:ascii="Times New Roman" w:hAnsi="Times New Roman"/>
                <w:lang w:eastAsia="en-US"/>
              </w:rPr>
              <w:lastRenderedPageBreak/>
              <w:t>электронного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A3" w:rsidRDefault="006D75A3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1.Онлайн-урок в виде конференции «zoom»</w:t>
            </w:r>
          </w:p>
          <w:p w:rsidR="00B27D60" w:rsidRDefault="00B27D60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2.Просмотреть видеоурок</w:t>
            </w:r>
          </w:p>
          <w:p w:rsidR="00B27D60" w:rsidRPr="00796028" w:rsidRDefault="00F44119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7" w:tgtFrame="_blank" w:history="1">
              <w:r w:rsidR="00B27D60" w:rsidRPr="00B27D60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https://resh.edu.ru/subject/lesson/7752/main/233553/</w:t>
              </w:r>
            </w:hyperlink>
          </w:p>
          <w:p w:rsidR="00791A86" w:rsidRDefault="003969C0" w:rsidP="006D75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6D75A3" w:rsidRPr="00796028">
              <w:rPr>
                <w:rFonts w:ascii="Times New Roman" w:hAnsi="Times New Roman"/>
                <w:lang w:eastAsia="en-US"/>
              </w:rPr>
              <w:t xml:space="preserve">. </w:t>
            </w:r>
            <w:r w:rsidR="00791A86">
              <w:rPr>
                <w:rFonts w:ascii="Times New Roman" w:hAnsi="Times New Roman"/>
                <w:lang w:eastAsia="en-US"/>
              </w:rPr>
              <w:t>Работа с учебником стр. 240</w:t>
            </w:r>
          </w:p>
          <w:p w:rsidR="001642AD" w:rsidRPr="00796028" w:rsidRDefault="003969C0" w:rsidP="00791A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6D75A3">
              <w:rPr>
                <w:rFonts w:ascii="Times New Roman" w:hAnsi="Times New Roman"/>
                <w:lang w:eastAsia="en-US"/>
              </w:rPr>
              <w:t>.</w:t>
            </w:r>
            <w:r w:rsidR="00791A86">
              <w:rPr>
                <w:rFonts w:ascii="Times New Roman" w:hAnsi="Times New Roman"/>
                <w:lang w:eastAsia="en-US"/>
              </w:rPr>
              <w:t>Задача № 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Решить одну задачу по выбору </w:t>
            </w:r>
            <w:r>
              <w:rPr>
                <w:rFonts w:ascii="Times New Roman" w:hAnsi="Times New Roman"/>
                <w:lang w:eastAsia="en-US"/>
              </w:rPr>
              <w:lastRenderedPageBreak/>
              <w:t>стр.240-241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22</w:t>
            </w:r>
            <w:r w:rsidR="006D75A3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</w:t>
            </w:r>
            <w:r w:rsidRPr="00796028">
              <w:rPr>
                <w:rFonts w:ascii="Times New Roman" w:hAnsi="Times New Roman"/>
                <w:lang w:eastAsia="en-US"/>
              </w:rPr>
              <w:lastRenderedPageBreak/>
              <w:t xml:space="preserve">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15.05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по выбору на стр.240-242</w:t>
            </w:r>
          </w:p>
        </w:tc>
      </w:tr>
      <w:tr w:rsidR="008B2326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Default="000204C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8B2326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Итоговый урок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С применением дистанционных образовательных технологий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86" w:rsidRPr="00796028" w:rsidRDefault="00791A86" w:rsidP="00791A8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8B2326" w:rsidRPr="00796028" w:rsidRDefault="00791A86" w:rsidP="00791A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2.Работа с основными математическими терминами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 теории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791A8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5F050D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8B2326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8B2326" w:rsidP="00D42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A13B28" w:rsidRPr="00A13B28" w:rsidRDefault="00A13B28" w:rsidP="00A13B28">
      <w:pPr>
        <w:spacing w:after="0" w:line="240" w:lineRule="auto"/>
        <w:ind w:left="567"/>
        <w:rPr>
          <w:rFonts w:ascii="Times New Roman" w:hAnsi="Times New Roman"/>
          <w:b/>
          <w:bCs/>
        </w:rPr>
      </w:pPr>
      <w:r w:rsidRPr="00A13B28">
        <w:rPr>
          <w:rFonts w:ascii="Times New Roman" w:hAnsi="Times New Roman"/>
          <w:b/>
          <w:bCs/>
        </w:rPr>
        <w:t>Приложение1</w:t>
      </w:r>
    </w:p>
    <w:p w:rsidR="00A13B28" w:rsidRPr="00A13B28" w:rsidRDefault="00A13B28" w:rsidP="00A13B2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A13B28">
        <w:rPr>
          <w:rFonts w:ascii="Times New Roman" w:hAnsi="Times New Roman"/>
          <w:b/>
          <w:bCs/>
        </w:rPr>
        <w:t xml:space="preserve">Итоговая контрольная работа 5 класс </w:t>
      </w:r>
    </w:p>
    <w:p w:rsidR="00A13B28" w:rsidRPr="00A13B28" w:rsidRDefault="00A13B28" w:rsidP="00A13B2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A13B28">
        <w:rPr>
          <w:rFonts w:ascii="Times New Roman" w:hAnsi="Times New Roman"/>
          <w:b/>
          <w:bCs/>
          <w:i/>
          <w:iCs/>
        </w:rPr>
        <w:t>Вариант 2</w:t>
      </w:r>
    </w:p>
    <w:p w:rsidR="00A13B28" w:rsidRPr="00A13B28" w:rsidRDefault="00A13B28" w:rsidP="00A13B28">
      <w:pPr>
        <w:pStyle w:val="a9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A13B28">
        <w:rPr>
          <w:rFonts w:ascii="Times New Roman" w:hAnsi="Times New Roman" w:cs="Times New Roman"/>
        </w:rPr>
        <w:t>Постройте угол 100</w:t>
      </w:r>
      <w:r w:rsidRPr="00A13B28">
        <w:rPr>
          <w:rFonts w:ascii="Times New Roman" w:hAnsi="Times New Roman" w:cs="Times New Roman"/>
          <w:vertAlign w:val="superscript"/>
        </w:rPr>
        <w:t>0</w:t>
      </w:r>
      <w:r w:rsidRPr="00A13B28">
        <w:rPr>
          <w:rFonts w:ascii="Times New Roman" w:hAnsi="Times New Roman" w:cs="Times New Roman"/>
        </w:rPr>
        <w:t xml:space="preserve">. Из вершины угла проведите луч так, чтобы один из образовавшихся углов был в 3 раза больше другого. Определите величины  получившихся углов.  </w:t>
      </w:r>
    </w:p>
    <w:p w:rsidR="00A13B28" w:rsidRPr="00A13B28" w:rsidRDefault="00A13B28" w:rsidP="00A13B28">
      <w:pPr>
        <w:pStyle w:val="a9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A13B28">
        <w:rPr>
          <w:rFonts w:ascii="Times New Roman" w:hAnsi="Times New Roman" w:cs="Times New Roman"/>
        </w:rPr>
        <w:t xml:space="preserve">Выполните действия: </w:t>
      </w:r>
    </w:p>
    <w:p w:rsidR="00A13B28" w:rsidRPr="00A13B28" w:rsidRDefault="00A13B28" w:rsidP="00A13B2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A13B28">
        <w:rPr>
          <w:rFonts w:ascii="Times New Roman" w:hAnsi="Times New Roman"/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8" o:title=""/>
          </v:shape>
          <o:OLEObject Type="Embed" ProgID="Equation.3" ShapeID="_x0000_i1025" DrawAspect="Content" ObjectID="_1650395146" r:id="rId9"/>
        </w:object>
      </w:r>
      <w:r w:rsidRPr="00A13B28">
        <w:rPr>
          <w:rFonts w:ascii="Times New Roman" w:hAnsi="Times New Roman"/>
        </w:rPr>
        <w:t xml:space="preserve">;            </w:t>
      </w:r>
      <w:r w:rsidRPr="00A13B28">
        <w:rPr>
          <w:rFonts w:ascii="Times New Roman" w:hAnsi="Times New Roman"/>
          <w:position w:val="-24"/>
        </w:rPr>
        <w:object w:dxaOrig="1280" w:dyaOrig="620">
          <v:shape id="_x0000_i1026" type="#_x0000_t75" style="width:63.75pt;height:30.75pt" o:ole="">
            <v:imagedata r:id="rId10" o:title=""/>
          </v:shape>
          <o:OLEObject Type="Embed" ProgID="Equation.3" ShapeID="_x0000_i1026" DrawAspect="Content" ObjectID="_1650395147" r:id="rId11"/>
        </w:object>
      </w:r>
      <w:r w:rsidRPr="00A13B28">
        <w:rPr>
          <w:rFonts w:ascii="Times New Roman" w:hAnsi="Times New Roman"/>
        </w:rPr>
        <w:t>.</w:t>
      </w:r>
    </w:p>
    <w:p w:rsidR="00A13B28" w:rsidRPr="00A13B28" w:rsidRDefault="00A13B28" w:rsidP="00A13B28">
      <w:pPr>
        <w:pStyle w:val="aa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3</w:t>
      </w:r>
      <w:r w:rsidRPr="00A13B28">
        <w:rPr>
          <w:sz w:val="22"/>
          <w:szCs w:val="22"/>
        </w:rPr>
        <w:t xml:space="preserve"> . а)   Сравните:  </w:t>
      </w:r>
      <w:r w:rsidRPr="00A13B28">
        <w:rPr>
          <w:sz w:val="22"/>
          <w:szCs w:val="22"/>
          <w:shd w:val="clear" w:color="auto" w:fill="FFFFFF"/>
        </w:rPr>
        <w:t>а)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11BF0F08" wp14:editId="69B055A2">
            <wp:extent cx="409575" cy="390525"/>
            <wp:effectExtent l="0" t="0" r="0" b="0"/>
            <wp:docPr id="23" name="Рисунок 111" descr="hello_html_m49d6fa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m49d6fa3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sz w:val="22"/>
          <w:szCs w:val="22"/>
          <w:shd w:val="clear" w:color="auto" w:fill="FFFFFF"/>
        </w:rPr>
        <w:t>;        б)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2CD21CBE" wp14:editId="13A5664A">
            <wp:extent cx="504825" cy="390525"/>
            <wp:effectExtent l="0" t="0" r="0" b="0"/>
            <wp:docPr id="24" name="Рисунок 112" descr="hello_html_m445af1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445af13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</w:rPr>
        <w:t>.</w:t>
      </w:r>
    </w:p>
    <w:p w:rsidR="00A13B28" w:rsidRPr="00A13B28" w:rsidRDefault="00A13B28" w:rsidP="00A13B28">
      <w:pPr>
        <w:pStyle w:val="aa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б).</w:t>
      </w:r>
      <w:r w:rsidRPr="00A13B28">
        <w:rPr>
          <w:rStyle w:val="apple-converted-space"/>
          <w:sz w:val="22"/>
          <w:szCs w:val="22"/>
        </w:rPr>
        <w:t> </w:t>
      </w:r>
      <w:r w:rsidRPr="00A13B28">
        <w:rPr>
          <w:sz w:val="22"/>
          <w:szCs w:val="22"/>
        </w:rPr>
        <w:t>Вычислите:</w:t>
      </w:r>
      <w:r w:rsidRPr="00A13B28">
        <w:rPr>
          <w:sz w:val="22"/>
          <w:szCs w:val="22"/>
          <w:shd w:val="clear" w:color="auto" w:fill="FFFFFF"/>
        </w:rPr>
        <w:t xml:space="preserve">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4B51E060" wp14:editId="1F19A542">
            <wp:extent cx="457200" cy="390525"/>
            <wp:effectExtent l="0" t="0" r="0" b="0"/>
            <wp:docPr id="26" name="Рисунок 83" descr="hello_html_m287d3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287d317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35E59B69" wp14:editId="4487DB18">
            <wp:extent cx="619125" cy="390525"/>
            <wp:effectExtent l="19050" t="0" r="9525" b="0"/>
            <wp:docPr id="27" name="Рисунок 84" descr="hello_html_m2d82b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2d82b79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2AECFA4B" wp14:editId="604AC92A">
            <wp:extent cx="371475" cy="390525"/>
            <wp:effectExtent l="0" t="0" r="0" b="0"/>
            <wp:docPr id="28" name="Рисунок 85" descr="hello_html_3d681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3d68176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 wp14:anchorId="301439C2" wp14:editId="12F897BA">
            <wp:extent cx="571500" cy="390525"/>
            <wp:effectExtent l="0" t="0" r="0" b="0"/>
            <wp:docPr id="29" name="Рисунок 86" descr="hello_html_73200f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73200f6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3B28" w:rsidRPr="00A13B28" w:rsidRDefault="00A13B28" w:rsidP="00A13B28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A13B28" w:rsidRPr="00A13B28" w:rsidRDefault="00A13B28" w:rsidP="00A13B28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4</w:t>
      </w:r>
      <w:r w:rsidRPr="00A13B28">
        <w:rPr>
          <w:sz w:val="22"/>
          <w:szCs w:val="22"/>
        </w:rPr>
        <w:t>. Туристы отправились в поход на 30км. До ночлега они прошли </w:t>
      </w:r>
      <w:r w:rsidRPr="00A13B28">
        <w:rPr>
          <w:noProof/>
          <w:sz w:val="22"/>
          <w:szCs w:val="22"/>
        </w:rPr>
        <w:drawing>
          <wp:inline distT="0" distB="0" distL="0" distR="0" wp14:anchorId="65E182A6" wp14:editId="175E1078">
            <wp:extent cx="190500" cy="371475"/>
            <wp:effectExtent l="0" t="0" r="0" b="0"/>
            <wp:docPr id="30" name="Рисунок 141" descr="http://www.uchmet.ru/library/convert/result/809/242911/126648/126648.docx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uchmet.ru/library/convert/result/809/242911/126648/126648.docx_html_2ee8300a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</w:rPr>
        <w:t> пути. Сколько километров им осталось пройти?</w:t>
      </w:r>
    </w:p>
    <w:p w:rsidR="00A13B28" w:rsidRPr="00A13B28" w:rsidRDefault="00A13B28" w:rsidP="00A13B28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5</w:t>
      </w:r>
      <w:r w:rsidRPr="00A13B28">
        <w:rPr>
          <w:sz w:val="22"/>
          <w:szCs w:val="22"/>
        </w:rPr>
        <w:t>. Первая труба может наполнить бак за 45 мин, а вторая труба за 30 мин. За сколько минут две трубы наполнят бак?</w:t>
      </w:r>
    </w:p>
    <w:p w:rsidR="00A13B28" w:rsidRPr="00A13B28" w:rsidRDefault="00A13B28" w:rsidP="00A13B28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A13B28" w:rsidRDefault="00A13B28" w:rsidP="00A13B28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A13B28" w:rsidRPr="001B0417" w:rsidRDefault="00A13B28" w:rsidP="00A13B28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19" w:rsidRDefault="00F44119" w:rsidP="00E52A98">
      <w:pPr>
        <w:spacing w:after="0" w:line="240" w:lineRule="auto"/>
      </w:pPr>
      <w:r>
        <w:separator/>
      </w:r>
    </w:p>
  </w:endnote>
  <w:endnote w:type="continuationSeparator" w:id="0">
    <w:p w:rsidR="00F44119" w:rsidRDefault="00F44119" w:rsidP="00E5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19" w:rsidRDefault="00F44119" w:rsidP="00E52A98">
      <w:pPr>
        <w:spacing w:after="0" w:line="240" w:lineRule="auto"/>
      </w:pPr>
      <w:r>
        <w:separator/>
      </w:r>
    </w:p>
  </w:footnote>
  <w:footnote w:type="continuationSeparator" w:id="0">
    <w:p w:rsidR="00F44119" w:rsidRDefault="00F44119" w:rsidP="00E5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868A1"/>
    <w:multiLevelType w:val="hybridMultilevel"/>
    <w:tmpl w:val="1DAA8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4129C"/>
    <w:multiLevelType w:val="hybridMultilevel"/>
    <w:tmpl w:val="FEF48E34"/>
    <w:lvl w:ilvl="0" w:tplc="4F4C66E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E"/>
    <w:rsid w:val="000204C0"/>
    <w:rsid w:val="00062407"/>
    <w:rsid w:val="00073892"/>
    <w:rsid w:val="001642AD"/>
    <w:rsid w:val="001B4D54"/>
    <w:rsid w:val="0023011C"/>
    <w:rsid w:val="002D06DA"/>
    <w:rsid w:val="003969C0"/>
    <w:rsid w:val="003C19DE"/>
    <w:rsid w:val="003D231A"/>
    <w:rsid w:val="00412C76"/>
    <w:rsid w:val="00422CCF"/>
    <w:rsid w:val="004659A8"/>
    <w:rsid w:val="00473CEE"/>
    <w:rsid w:val="004E6516"/>
    <w:rsid w:val="00503DCC"/>
    <w:rsid w:val="005333BB"/>
    <w:rsid w:val="005F050D"/>
    <w:rsid w:val="00612739"/>
    <w:rsid w:val="00625D6A"/>
    <w:rsid w:val="00643F89"/>
    <w:rsid w:val="006C3329"/>
    <w:rsid w:val="006C47CE"/>
    <w:rsid w:val="006D75A3"/>
    <w:rsid w:val="00763CA6"/>
    <w:rsid w:val="0078778A"/>
    <w:rsid w:val="00791A86"/>
    <w:rsid w:val="00796028"/>
    <w:rsid w:val="007A5A67"/>
    <w:rsid w:val="007D025B"/>
    <w:rsid w:val="00802717"/>
    <w:rsid w:val="00835389"/>
    <w:rsid w:val="00846237"/>
    <w:rsid w:val="008A5F3B"/>
    <w:rsid w:val="008B2326"/>
    <w:rsid w:val="00A13B28"/>
    <w:rsid w:val="00B27D60"/>
    <w:rsid w:val="00C25F9A"/>
    <w:rsid w:val="00C700FD"/>
    <w:rsid w:val="00CD5C68"/>
    <w:rsid w:val="00D42D9B"/>
    <w:rsid w:val="00D572F0"/>
    <w:rsid w:val="00E4554E"/>
    <w:rsid w:val="00E52A98"/>
    <w:rsid w:val="00E638E9"/>
    <w:rsid w:val="00F44119"/>
    <w:rsid w:val="00F57A7F"/>
    <w:rsid w:val="00F762AA"/>
    <w:rsid w:val="00FD39EB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CF0B-F961-4A0F-AAEC-BDE5246C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unhideWhenUsed/>
    <w:rsid w:val="006C33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A9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A9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13B2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rmal (Web)"/>
    <w:basedOn w:val="a"/>
    <w:link w:val="ab"/>
    <w:unhideWhenUsed/>
    <w:rsid w:val="00A13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13B28"/>
  </w:style>
  <w:style w:type="character" w:styleId="ac">
    <w:name w:val="Emphasis"/>
    <w:basedOn w:val="a0"/>
    <w:qFormat/>
    <w:rsid w:val="00A13B28"/>
    <w:rPr>
      <w:i/>
      <w:iCs/>
    </w:rPr>
  </w:style>
  <w:style w:type="character" w:customStyle="1" w:styleId="ab">
    <w:name w:val="Обычный (веб) Знак"/>
    <w:link w:val="aa"/>
    <w:locked/>
    <w:rsid w:val="00A13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52/main/233553/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31</cp:revision>
  <dcterms:created xsi:type="dcterms:W3CDTF">2020-04-05T09:44:00Z</dcterms:created>
  <dcterms:modified xsi:type="dcterms:W3CDTF">2020-05-07T19:19:00Z</dcterms:modified>
</cp:coreProperties>
</file>