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FC" w:rsidRPr="003A48FC" w:rsidRDefault="003A48FC" w:rsidP="003A48F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8FC" w:rsidRPr="003A48FC" w:rsidRDefault="003A48FC" w:rsidP="003A48F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3A48FC" w:rsidRPr="003A48FC" w:rsidRDefault="003A48FC" w:rsidP="003A48F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 «Изобразительное искусство»</w:t>
      </w:r>
    </w:p>
    <w:p w:rsidR="003A48FC" w:rsidRPr="003A48FC" w:rsidRDefault="003A48FC" w:rsidP="003A48F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3A48FC" w:rsidRPr="003A48FC" w:rsidRDefault="003A48FC" w:rsidP="003A48F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2-А</w:t>
      </w:r>
    </w:p>
    <w:p w:rsidR="003A48FC" w:rsidRPr="003A48FC" w:rsidRDefault="003A48FC" w:rsidP="003A48F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Белялова Л.С.</w:t>
      </w:r>
    </w:p>
    <w:p w:rsidR="003A48FC" w:rsidRPr="003A48FC" w:rsidRDefault="003A48FC" w:rsidP="003A48F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8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177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Pr="003A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77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6.04-10</w:t>
      </w:r>
      <w:r w:rsidRPr="003A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5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793"/>
        <w:gridCol w:w="1134"/>
        <w:gridCol w:w="1440"/>
        <w:gridCol w:w="1678"/>
        <w:gridCol w:w="1985"/>
        <w:gridCol w:w="1134"/>
        <w:gridCol w:w="850"/>
        <w:gridCol w:w="851"/>
        <w:gridCol w:w="992"/>
        <w:gridCol w:w="1417"/>
        <w:gridCol w:w="709"/>
        <w:gridCol w:w="2268"/>
      </w:tblGrid>
      <w:tr w:rsidR="003A48FC" w:rsidRPr="003A48FC" w:rsidTr="00AD21DF">
        <w:trPr>
          <w:trHeight w:val="660"/>
        </w:trPr>
        <w:tc>
          <w:tcPr>
            <w:tcW w:w="484" w:type="dxa"/>
            <w:vMerge w:val="restart"/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" w:type="dxa"/>
            <w:vMerge w:val="restart"/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268" w:type="dxa"/>
            <w:vMerge w:val="restart"/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3A48FC" w:rsidRPr="003A48FC" w:rsidTr="00AD21DF">
        <w:trPr>
          <w:trHeight w:val="636"/>
        </w:trPr>
        <w:tc>
          <w:tcPr>
            <w:tcW w:w="484" w:type="dxa"/>
            <w:vMerge/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vMerge/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68" w:type="dxa"/>
            <w:vMerge/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48FC" w:rsidRPr="003A48FC" w:rsidTr="00AD21DF">
        <w:trPr>
          <w:trHeight w:val="2319"/>
        </w:trPr>
        <w:tc>
          <w:tcPr>
            <w:tcW w:w="484" w:type="dxa"/>
            <w:tcBorders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A48FC" w:rsidRPr="003A48FC" w:rsidRDefault="00177F1E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3A48FC" w:rsidRPr="003A4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8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Как говорит искусство?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8FC">
              <w:rPr>
                <w:rFonts w:ascii="Times New Roman" w:eastAsia="Calibri" w:hAnsi="Times New Roman" w:cs="Times New Roman"/>
                <w:sz w:val="24"/>
                <w:szCs w:val="24"/>
              </w:rPr>
              <w:t>Линия как средство выражения: ритм линий.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</w:t>
            </w:r>
          </w:p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электронного обучения</w:t>
            </w:r>
          </w:p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066D" w:rsidRPr="00AC066D" w:rsidRDefault="00AC066D" w:rsidP="00AC06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6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Яндекс.учебник</w:t>
            </w:r>
          </w:p>
          <w:p w:rsidR="003A48FC" w:rsidRPr="003A48FC" w:rsidRDefault="003A48FC" w:rsidP="003A4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3A4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презентации</w:t>
            </w:r>
          </w:p>
          <w:p w:rsidR="003A48FC" w:rsidRPr="003A48FC" w:rsidRDefault="001531E5" w:rsidP="003A48F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hyperlink r:id="rId4" w:history="1">
              <w:r w:rsidR="003A48FC" w:rsidRPr="003A48FC">
                <w:rPr>
                  <w:rFonts w:ascii="Calibri" w:eastAsia="Times New Roman" w:hAnsi="Calibri" w:cs="Times New Roman"/>
                  <w:color w:val="FF0000"/>
                  <w:u w:val="single"/>
                  <w:lang w:eastAsia="ru-RU"/>
                </w:rPr>
                <w:t>https://multiurok.ru/files/monumentalnaia-zhivopis.html</w:t>
              </w:r>
            </w:hyperlink>
          </w:p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3A48FC">
              <w:rPr>
                <w:rFonts w:ascii="Times New Roman" w:eastAsia="Times New Roman" w:hAnsi="Times New Roman" w:cs="Times New Roman"/>
                <w:lang w:eastAsia="ru-RU"/>
              </w:rPr>
              <w:t>прочитать в учебнике тему</w:t>
            </w:r>
          </w:p>
          <w:p w:rsidR="003A48FC" w:rsidRPr="003A48FC" w:rsidRDefault="003A48FC" w:rsidP="003A48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3A48FC">
              <w:rPr>
                <w:rFonts w:ascii="Times New Roman" w:eastAsia="Times New Roman" w:hAnsi="Times New Roman" w:cs="Times New Roman"/>
                <w:lang w:eastAsia="ru-RU"/>
              </w:rPr>
              <w:t>Выполнения наброска рисунка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Ответы на вопросы по учебнику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48FC" w:rsidRPr="003A48FC" w:rsidRDefault="001531E5" w:rsidP="003A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Вопросы по электронной почте, в электронном журнале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09.04</w:t>
            </w:r>
          </w:p>
          <w:p w:rsidR="003A48FC" w:rsidRPr="003A48FC" w:rsidRDefault="003A48FC" w:rsidP="003A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48FC" w:rsidRPr="003A48FC" w:rsidRDefault="003A48FC" w:rsidP="003A48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4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изобразить весеннюю поляну. </w:t>
            </w:r>
          </w:p>
          <w:p w:rsidR="003A48FC" w:rsidRPr="003A48FC" w:rsidRDefault="003A48FC" w:rsidP="003A48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3A48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 w:rsidRPr="003A48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Цветы, травы, бабочки парят над цветами, легкие облака в небе, ласковое солнце и т.</w:t>
            </w:r>
            <w:r w:rsidRPr="003A48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д.</w:t>
            </w:r>
            <w:r w:rsidRPr="003A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3A48FC" w:rsidRPr="003A48FC" w:rsidRDefault="003A48FC" w:rsidP="003A48FC">
      <w:pPr>
        <w:rPr>
          <w:rFonts w:ascii="Calibri" w:eastAsia="Calibri" w:hAnsi="Calibri" w:cs="Times New Roman"/>
        </w:rPr>
      </w:pPr>
    </w:p>
    <w:p w:rsidR="003A48FC" w:rsidRPr="003A48FC" w:rsidRDefault="003A48FC" w:rsidP="003A48FC">
      <w:pPr>
        <w:rPr>
          <w:rFonts w:ascii="Calibri" w:eastAsia="Calibri" w:hAnsi="Calibri" w:cs="Times New Roman"/>
        </w:rPr>
      </w:pPr>
    </w:p>
    <w:p w:rsidR="007D3960" w:rsidRDefault="001531E5"/>
    <w:sectPr w:rsidR="007D3960" w:rsidSect="003A48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FC"/>
    <w:rsid w:val="001531E5"/>
    <w:rsid w:val="00156EEB"/>
    <w:rsid w:val="00177F1E"/>
    <w:rsid w:val="002C4B32"/>
    <w:rsid w:val="003A48FC"/>
    <w:rsid w:val="00A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314F2-85FB-4C9A-B5E6-10EDA517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ltiurok.ru/files/monumentalnaia-zhivopi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2020-04-05T12:11:00Z</dcterms:created>
  <dcterms:modified xsi:type="dcterms:W3CDTF">2020-04-05T12:33:00Z</dcterms:modified>
</cp:coreProperties>
</file>