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93981" w14:textId="77777777" w:rsidR="00D81E38" w:rsidRDefault="00D81E38" w:rsidP="00D81E38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color w:val="002060"/>
          <w:sz w:val="28"/>
          <w:szCs w:val="28"/>
        </w:rPr>
        <w:t>3. Нормативно – правовой блок</w:t>
      </w:r>
    </w:p>
    <w:p w14:paraId="52CFB3AC" w14:textId="77777777" w:rsidR="00D81E38" w:rsidRDefault="00D81E38" w:rsidP="00D81E38">
      <w:pPr>
        <w:pStyle w:val="c20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Документы, лежащие в основе разработки модели ученического самоуправления, регулирующие функционирование ученического самоуправления:</w:t>
      </w:r>
    </w:p>
    <w:p w14:paraId="052CB4F7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Закон об образовании с изменениями от 18.07 2005 года №92-Ф3, от 21.07.2005 года №100-Ф3</w:t>
      </w:r>
    </w:p>
    <w:p w14:paraId="1F27154A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Национальная доктрина образования в Российской Федерации.</w:t>
      </w:r>
    </w:p>
    <w:p w14:paraId="39687C25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Всеобщая декларация прав человека.</w:t>
      </w:r>
    </w:p>
    <w:p w14:paraId="786F5D1F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8"/>
          <w:color w:val="000000"/>
          <w:sz w:val="28"/>
          <w:szCs w:val="28"/>
        </w:rPr>
        <w:t>Конвенция  о</w:t>
      </w:r>
      <w:proofErr w:type="gramEnd"/>
      <w:r>
        <w:rPr>
          <w:rStyle w:val="c8"/>
          <w:color w:val="000000"/>
          <w:sz w:val="28"/>
          <w:szCs w:val="28"/>
        </w:rPr>
        <w:t xml:space="preserve"> правах ребёнка.</w:t>
      </w:r>
    </w:p>
    <w:p w14:paraId="63546B9D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Конституция Российской Федерации.</w:t>
      </w:r>
    </w:p>
    <w:p w14:paraId="38B161E4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Федеральный закон от 24.07.1998 г. № 124- Ф3 «Об основных гарантиях прав ребёнка в Российской Федерации».</w:t>
      </w:r>
    </w:p>
    <w:p w14:paraId="08054B56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Положение о лицензировании образовательной деятельности.</w:t>
      </w:r>
    </w:p>
    <w:p w14:paraId="4E27DE1C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Положение о порядке аттестации и государственной аккредитации образовательных учреждений (с </w:t>
      </w:r>
      <w:proofErr w:type="gramStart"/>
      <w:r>
        <w:rPr>
          <w:rStyle w:val="c8"/>
          <w:color w:val="000000"/>
          <w:sz w:val="28"/>
          <w:szCs w:val="28"/>
        </w:rPr>
        <w:t>изменениями  от</w:t>
      </w:r>
      <w:proofErr w:type="gramEnd"/>
      <w:r>
        <w:rPr>
          <w:rStyle w:val="c8"/>
          <w:color w:val="000000"/>
          <w:sz w:val="28"/>
          <w:szCs w:val="28"/>
        </w:rPr>
        <w:t xml:space="preserve"> 11.07.2000 г.)</w:t>
      </w:r>
    </w:p>
    <w:p w14:paraId="6A80B707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Концепция модернизации российского образования на период до 2010 года.</w:t>
      </w:r>
    </w:p>
    <w:p w14:paraId="66FA8618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Типовое положение об общеобразовательном учреждении.</w:t>
      </w:r>
    </w:p>
    <w:p w14:paraId="33F73EE8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Основы профилактики безнадзорности и правонарушений несовершеннолетних.</w:t>
      </w:r>
    </w:p>
    <w:p w14:paraId="2F350B3F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Семейный кодекс Российской Федерации (статья </w:t>
      </w:r>
      <w:proofErr w:type="gramStart"/>
      <w:r>
        <w:rPr>
          <w:rStyle w:val="c8"/>
          <w:color w:val="000000"/>
          <w:sz w:val="28"/>
          <w:szCs w:val="28"/>
        </w:rPr>
        <w:t>121 ,</w:t>
      </w:r>
      <w:proofErr w:type="gramEnd"/>
      <w:r>
        <w:rPr>
          <w:rStyle w:val="c8"/>
          <w:color w:val="000000"/>
          <w:sz w:val="28"/>
          <w:szCs w:val="28"/>
        </w:rPr>
        <w:t xml:space="preserve"> статья 122, статья123)</w:t>
      </w:r>
    </w:p>
    <w:p w14:paraId="20FD35DF" w14:textId="77777777" w:rsidR="00D81E38" w:rsidRDefault="00D81E38" w:rsidP="00D81E38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Национальный проект «Образование».</w:t>
      </w:r>
    </w:p>
    <w:p w14:paraId="70A7A33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25A09"/>
    <w:multiLevelType w:val="multilevel"/>
    <w:tmpl w:val="8BF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DB"/>
    <w:rsid w:val="002C59DB"/>
    <w:rsid w:val="0038533F"/>
    <w:rsid w:val="00446BD9"/>
    <w:rsid w:val="006C0B77"/>
    <w:rsid w:val="008242FF"/>
    <w:rsid w:val="00870751"/>
    <w:rsid w:val="00922C48"/>
    <w:rsid w:val="00B915B7"/>
    <w:rsid w:val="00D81E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3F68B-0083-4E0A-AB90-02E3A9EB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D81E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1E38"/>
  </w:style>
  <w:style w:type="character" w:customStyle="1" w:styleId="c8">
    <w:name w:val="c8"/>
    <w:basedOn w:val="a0"/>
    <w:rsid w:val="00D81E38"/>
  </w:style>
  <w:style w:type="paragraph" w:customStyle="1" w:styleId="c6">
    <w:name w:val="c6"/>
    <w:basedOn w:val="a"/>
    <w:rsid w:val="00D81E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2021-01-28T04:17:00Z</dcterms:created>
  <dcterms:modified xsi:type="dcterms:W3CDTF">2021-01-28T06:28:00Z</dcterms:modified>
</cp:coreProperties>
</file>