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21C4" w:rsidRPr="002521C4" w:rsidRDefault="002521C4" w:rsidP="002521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521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Рабочий лист</w:t>
      </w:r>
    </w:p>
    <w:p w:rsidR="002521C4" w:rsidRPr="002521C4" w:rsidRDefault="002521C4" w:rsidP="002521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521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учебному предмету </w:t>
      </w:r>
      <w:r w:rsidR="00DF4E4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«ИЗО</w:t>
      </w:r>
      <w:r w:rsidRPr="002521C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»</w:t>
      </w:r>
    </w:p>
    <w:p w:rsidR="002521C4" w:rsidRPr="002521C4" w:rsidRDefault="002521C4" w:rsidP="002521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521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применением электронного обучения и дистанционных образовательных технологий</w:t>
      </w:r>
    </w:p>
    <w:p w:rsidR="002521C4" w:rsidRPr="002521C4" w:rsidRDefault="002521C4" w:rsidP="002521C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521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Класс: 2-Б     </w:t>
      </w:r>
      <w:r w:rsidR="00DF4E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Ф.И.О. Николаева Е.А.</w:t>
      </w:r>
    </w:p>
    <w:p w:rsidR="002521C4" w:rsidRPr="002521C4" w:rsidRDefault="002521C4" w:rsidP="002521C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521C4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="00DF4E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неделя (06.04 – 10.04</w:t>
      </w:r>
      <w:r w:rsidRPr="002521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tbl>
      <w:tblPr>
        <w:tblW w:w="16018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68"/>
        <w:gridCol w:w="622"/>
        <w:gridCol w:w="1872"/>
        <w:gridCol w:w="1802"/>
        <w:gridCol w:w="1516"/>
        <w:gridCol w:w="2126"/>
        <w:gridCol w:w="993"/>
        <w:gridCol w:w="850"/>
        <w:gridCol w:w="851"/>
        <w:gridCol w:w="850"/>
        <w:gridCol w:w="851"/>
        <w:gridCol w:w="850"/>
        <w:gridCol w:w="2267"/>
      </w:tblGrid>
      <w:tr w:rsidR="002521C4" w:rsidRPr="002521C4" w:rsidTr="00396BB4">
        <w:trPr>
          <w:trHeight w:val="660"/>
        </w:trPr>
        <w:tc>
          <w:tcPr>
            <w:tcW w:w="568" w:type="dxa"/>
            <w:vMerge w:val="restart"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622" w:type="dxa"/>
            <w:vMerge w:val="restart"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Дата</w:t>
            </w:r>
          </w:p>
        </w:tc>
        <w:tc>
          <w:tcPr>
            <w:tcW w:w="1872" w:type="dxa"/>
            <w:vMerge w:val="restart"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Раздел</w:t>
            </w:r>
          </w:p>
        </w:tc>
        <w:tc>
          <w:tcPr>
            <w:tcW w:w="1802" w:type="dxa"/>
            <w:vMerge w:val="restart"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1516" w:type="dxa"/>
            <w:vMerge w:val="restart"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Форма урока </w:t>
            </w:r>
          </w:p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vMerge w:val="restart"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Содержание</w:t>
            </w:r>
          </w:p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(задания для изучения)</w:t>
            </w:r>
          </w:p>
        </w:tc>
        <w:tc>
          <w:tcPr>
            <w:tcW w:w="1843" w:type="dxa"/>
            <w:gridSpan w:val="2"/>
            <w:tcBorders>
              <w:bottom w:val="single" w:sz="4" w:space="0" w:color="auto"/>
            </w:tcBorders>
          </w:tcPr>
          <w:p w:rsidR="002521C4" w:rsidRPr="002521C4" w:rsidRDefault="002521C4" w:rsidP="00252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Текущий контроль</w:t>
            </w: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</w:tcPr>
          <w:p w:rsidR="002521C4" w:rsidRPr="002521C4" w:rsidRDefault="002521C4" w:rsidP="00252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Итоговый контроль</w:t>
            </w: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Консультация</w:t>
            </w:r>
          </w:p>
        </w:tc>
        <w:tc>
          <w:tcPr>
            <w:tcW w:w="2267" w:type="dxa"/>
            <w:vMerge w:val="restart"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Разноуровневые домашние задания</w:t>
            </w:r>
          </w:p>
        </w:tc>
      </w:tr>
      <w:tr w:rsidR="002521C4" w:rsidRPr="002521C4" w:rsidTr="00396BB4">
        <w:trPr>
          <w:trHeight w:val="439"/>
        </w:trPr>
        <w:tc>
          <w:tcPr>
            <w:tcW w:w="568" w:type="dxa"/>
            <w:vMerge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622" w:type="dxa"/>
            <w:vMerge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  <w:vMerge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802" w:type="dxa"/>
            <w:vMerge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516" w:type="dxa"/>
            <w:vMerge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форма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сроки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форма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сроки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форма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сроки</w:t>
            </w:r>
          </w:p>
        </w:tc>
        <w:tc>
          <w:tcPr>
            <w:tcW w:w="2267" w:type="dxa"/>
            <w:vMerge/>
          </w:tcPr>
          <w:p w:rsidR="002521C4" w:rsidRPr="002521C4" w:rsidRDefault="002521C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DF4E44" w:rsidRPr="002521C4" w:rsidTr="00A848B7">
        <w:trPr>
          <w:trHeight w:val="636"/>
        </w:trPr>
        <w:tc>
          <w:tcPr>
            <w:tcW w:w="568" w:type="dxa"/>
          </w:tcPr>
          <w:p w:rsidR="00DF4E44" w:rsidRPr="002521C4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27.</w:t>
            </w:r>
          </w:p>
        </w:tc>
        <w:tc>
          <w:tcPr>
            <w:tcW w:w="622" w:type="dxa"/>
          </w:tcPr>
          <w:p w:rsidR="00DF4E44" w:rsidRPr="000659AB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59A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07.04</w:t>
            </w:r>
          </w:p>
        </w:tc>
        <w:tc>
          <w:tcPr>
            <w:tcW w:w="1872" w:type="dxa"/>
          </w:tcPr>
          <w:p w:rsidR="00DF4E44" w:rsidRPr="002521C4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Художник и музей</w:t>
            </w:r>
          </w:p>
        </w:tc>
        <w:tc>
          <w:tcPr>
            <w:tcW w:w="1802" w:type="dxa"/>
          </w:tcPr>
          <w:p w:rsidR="00DF4E44" w:rsidRPr="000E392A" w:rsidRDefault="00DF4E44" w:rsidP="00D73F3F">
            <w:pPr>
              <w:pStyle w:val="ParagraphStyle"/>
              <w:jc w:val="both"/>
              <w:rPr>
                <w:rFonts w:ascii="Times New Roman" w:hAnsi="Times New Roman" w:cs="Times New Roman"/>
              </w:rPr>
            </w:pPr>
            <w:r w:rsidRPr="000E392A">
              <w:rPr>
                <w:rFonts w:ascii="Times New Roman" w:hAnsi="Times New Roman" w:cs="Times New Roman"/>
              </w:rPr>
              <w:t>Музей в жизни города</w:t>
            </w:r>
            <w:r>
              <w:rPr>
                <w:rFonts w:ascii="Times New Roman" w:hAnsi="Times New Roman" w:cs="Times New Roman"/>
              </w:rPr>
              <w:t>.</w:t>
            </w:r>
            <w:r w:rsidRPr="000E392A">
              <w:rPr>
                <w:rFonts w:ascii="Times New Roman" w:hAnsi="Times New Roman" w:cs="Times New Roman"/>
              </w:rPr>
              <w:t xml:space="preserve"> Изготовление проекта интерьера  музея.</w:t>
            </w:r>
          </w:p>
        </w:tc>
        <w:tc>
          <w:tcPr>
            <w:tcW w:w="1516" w:type="dxa"/>
          </w:tcPr>
          <w:p w:rsidR="00DF4E44" w:rsidRPr="002521C4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Дистанционное обучение</w:t>
            </w:r>
          </w:p>
        </w:tc>
        <w:tc>
          <w:tcPr>
            <w:tcW w:w="2126" w:type="dxa"/>
          </w:tcPr>
          <w:p w:rsidR="00DF4E44" w:rsidRPr="00F82890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proofErr w:type="spellStart"/>
            <w:r w:rsidRPr="00F82890">
              <w:rPr>
                <w:rFonts w:ascii="Times New Roman" w:eastAsia="Times New Roman" w:hAnsi="Times New Roman" w:cs="Times New Roman"/>
                <w:b/>
                <w:lang w:eastAsia="ru-RU"/>
              </w:rPr>
              <w:t>Онлайн</w:t>
            </w:r>
            <w:proofErr w:type="spellEnd"/>
            <w:r w:rsidRPr="00F82890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– урок в электронном журнале в 10.00</w:t>
            </w:r>
          </w:p>
          <w:p w:rsidR="00DF4E44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lang w:eastAsia="ru-RU"/>
              </w:rPr>
              <w:t xml:space="preserve">1. Просмотреть </w:t>
            </w:r>
            <w:r w:rsidR="00F961C1">
              <w:rPr>
                <w:rFonts w:ascii="Times New Roman" w:eastAsia="Times New Roman" w:hAnsi="Times New Roman" w:cs="Times New Roman"/>
                <w:lang w:eastAsia="ru-RU"/>
              </w:rPr>
              <w:t xml:space="preserve"> презентацию </w:t>
            </w:r>
          </w:p>
          <w:p w:rsidR="00F961C1" w:rsidRPr="0076539A" w:rsidRDefault="000659AB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76539A">
              <w:rPr>
                <w:rFonts w:ascii="Times New Roman" w:eastAsia="Times New Roman" w:hAnsi="Times New Roman" w:cs="Times New Roman"/>
                <w:b/>
                <w:lang w:eastAsia="ru-RU"/>
              </w:rPr>
              <w:t>(приложение)</w:t>
            </w:r>
          </w:p>
          <w:p w:rsidR="00DF4E44" w:rsidRPr="002521C4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lang w:eastAsia="ru-RU"/>
              </w:rPr>
              <w:t>2.Выполнить тренировочные задания.</w:t>
            </w:r>
          </w:p>
          <w:p w:rsidR="00DF4E44" w:rsidRPr="002521C4" w:rsidRDefault="0076539A" w:rsidP="00F8289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3. Нарисовать </w:t>
            </w:r>
            <w:r w:rsidR="000659AB">
              <w:rPr>
                <w:rFonts w:ascii="Times New Roman" w:eastAsia="Times New Roman" w:hAnsi="Times New Roman" w:cs="Times New Roman"/>
                <w:lang w:eastAsia="ru-RU"/>
              </w:rPr>
              <w:t>рисунок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DF4E44" w:rsidRPr="002521C4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Индивидуальная работа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DF4E44" w:rsidRPr="002521C4" w:rsidRDefault="0076539A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07.04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DF4E44" w:rsidRPr="002521C4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Проверочная работа №4 Тест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DF4E44" w:rsidRPr="002521C4" w:rsidRDefault="0076539A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12.05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DF4E44" w:rsidRPr="002521C4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вайбер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DF4E44" w:rsidRPr="002521C4" w:rsidRDefault="0076539A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07.04</w:t>
            </w:r>
          </w:p>
          <w:p w:rsidR="00DF4E44" w:rsidRPr="002521C4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521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 11.00</w:t>
            </w:r>
          </w:p>
        </w:tc>
        <w:tc>
          <w:tcPr>
            <w:tcW w:w="2267" w:type="dxa"/>
          </w:tcPr>
          <w:p w:rsidR="00DF4E44" w:rsidRDefault="0076539A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Нарисовать рисунок</w:t>
            </w:r>
          </w:p>
          <w:p w:rsidR="00DF4E44" w:rsidRPr="002521C4" w:rsidRDefault="0076539A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(приложение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="00DF4E44" w:rsidRPr="00961AD8">
              <w:rPr>
                <w:rFonts w:ascii="Times New Roman" w:eastAsia="Times New Roman" w:hAnsi="Times New Roman" w:cs="Times New Roman"/>
                <w:b/>
                <w:lang w:eastAsia="ru-RU"/>
              </w:rPr>
              <w:t>)</w:t>
            </w:r>
            <w:proofErr w:type="gramEnd"/>
          </w:p>
          <w:p w:rsidR="00DF4E44" w:rsidRPr="002521C4" w:rsidRDefault="00DF4E44" w:rsidP="002521C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Сфотографировать и прислать учителю</w:t>
            </w:r>
            <w:bookmarkStart w:id="0" w:name="_GoBack"/>
            <w:bookmarkEnd w:id="0"/>
          </w:p>
        </w:tc>
      </w:tr>
    </w:tbl>
    <w:p w:rsidR="008E10DB" w:rsidRDefault="008E10DB"/>
    <w:p w:rsidR="00A87DAC" w:rsidRDefault="00A87DAC"/>
    <w:p w:rsidR="00A87DAC" w:rsidRDefault="00A87DAC"/>
    <w:p w:rsidR="00A87DAC" w:rsidRDefault="00A87DAC"/>
    <w:p w:rsidR="00A87DAC" w:rsidRDefault="00A87DAC"/>
    <w:p w:rsidR="00A87DAC" w:rsidRDefault="00A87DAC"/>
    <w:p w:rsidR="00A87DAC" w:rsidRDefault="00A87DAC"/>
    <w:p w:rsidR="00A87DAC" w:rsidRDefault="00A87DAC"/>
    <w:p w:rsidR="00A87DAC" w:rsidRDefault="00F961C1"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4775835</wp:posOffset>
            </wp:positionH>
            <wp:positionV relativeFrom="paragraph">
              <wp:posOffset>-187960</wp:posOffset>
            </wp:positionV>
            <wp:extent cx="2933700" cy="2200275"/>
            <wp:effectExtent l="19050" t="0" r="0" b="0"/>
            <wp:wrapSquare wrapText="bothSides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961C1">
        <w:rPr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30pt;margin-top:-18.75pt;width:325.8pt;height:244.35pt;z-index:251660288;mso-position-horizontal-relative:text;mso-position-vertical-relative:text">
            <v:imagedata r:id="rId5" o:title=""/>
            <w10:wrap type="topAndBottom"/>
          </v:shape>
          <o:OLEObject Type="Embed" ProgID="PowerPoint.Show.12" ShapeID="_x0000_s1027" DrawAspect="Content" ObjectID="_1647595489" r:id="rId6"/>
        </w:pict>
      </w:r>
    </w:p>
    <w:p w:rsidR="00F961C1" w:rsidRDefault="00F961C1" w:rsidP="00CA60BC">
      <w:pPr>
        <w:rPr>
          <w:b/>
          <w:sz w:val="28"/>
          <w:szCs w:val="28"/>
        </w:rPr>
      </w:pPr>
    </w:p>
    <w:p w:rsidR="00CA60BC" w:rsidRDefault="00CA60BC" w:rsidP="00CA60BC">
      <w:pPr>
        <w:rPr>
          <w:b/>
          <w:sz w:val="28"/>
          <w:szCs w:val="28"/>
        </w:rPr>
      </w:pPr>
    </w:p>
    <w:p w:rsidR="00A87DAC" w:rsidRDefault="00F961C1" w:rsidP="00DA04AF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-7715250</wp:posOffset>
            </wp:positionH>
            <wp:positionV relativeFrom="paragraph">
              <wp:posOffset>2216785</wp:posOffset>
            </wp:positionV>
            <wp:extent cx="3914775" cy="2933700"/>
            <wp:effectExtent l="19050" t="0" r="9525" b="0"/>
            <wp:wrapTopAndBottom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3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-2651125</wp:posOffset>
            </wp:positionH>
            <wp:positionV relativeFrom="paragraph">
              <wp:posOffset>1397635</wp:posOffset>
            </wp:positionV>
            <wp:extent cx="3164840" cy="2371725"/>
            <wp:effectExtent l="19050" t="0" r="0" b="0"/>
            <wp:wrapSquare wrapText="bothSides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4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A04AF">
        <w:rPr>
          <w:b/>
          <w:sz w:val="28"/>
          <w:szCs w:val="28"/>
        </w:rPr>
        <w:br w:type="textWrapping" w:clear="all"/>
      </w:r>
      <w:r w:rsidR="00E3376F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5480685</wp:posOffset>
            </wp:positionH>
            <wp:positionV relativeFrom="paragraph">
              <wp:posOffset>3555365</wp:posOffset>
            </wp:positionV>
            <wp:extent cx="3902710" cy="2924175"/>
            <wp:effectExtent l="19050" t="0" r="2540" b="0"/>
            <wp:wrapSquare wrapText="bothSides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92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3376F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-443865</wp:posOffset>
            </wp:positionH>
            <wp:positionV relativeFrom="paragraph">
              <wp:posOffset>3393440</wp:posOffset>
            </wp:positionV>
            <wp:extent cx="4467225" cy="3352800"/>
            <wp:effectExtent l="19050" t="0" r="9525" b="0"/>
            <wp:wrapSquare wrapText="bothSides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3376F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4575810</wp:posOffset>
            </wp:positionH>
            <wp:positionV relativeFrom="paragraph">
              <wp:posOffset>-187960</wp:posOffset>
            </wp:positionV>
            <wp:extent cx="4572000" cy="3429000"/>
            <wp:effectExtent l="19050" t="0" r="0" b="0"/>
            <wp:wrapTopAndBottom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3376F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-254635</wp:posOffset>
            </wp:positionV>
            <wp:extent cx="4572000" cy="3429000"/>
            <wp:effectExtent l="19050" t="0" r="0" b="0"/>
            <wp:wrapTopAndBottom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A04AF" w:rsidRDefault="0042152E" w:rsidP="00DA04AF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5013960</wp:posOffset>
            </wp:positionH>
            <wp:positionV relativeFrom="paragraph">
              <wp:posOffset>3060065</wp:posOffset>
            </wp:positionV>
            <wp:extent cx="4572000" cy="3429000"/>
            <wp:effectExtent l="19050" t="0" r="0" b="0"/>
            <wp:wrapSquare wrapText="bothSides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E2EEF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2964815</wp:posOffset>
            </wp:positionV>
            <wp:extent cx="4572000" cy="3429000"/>
            <wp:effectExtent l="19050" t="0" r="0" b="0"/>
            <wp:wrapSquare wrapText="bothSides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F76CE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5013960</wp:posOffset>
            </wp:positionH>
            <wp:positionV relativeFrom="paragraph">
              <wp:posOffset>-187960</wp:posOffset>
            </wp:positionV>
            <wp:extent cx="4572000" cy="3429000"/>
            <wp:effectExtent l="19050" t="0" r="0" b="0"/>
            <wp:wrapTopAndBottom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F76CE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-254635</wp:posOffset>
            </wp:positionV>
            <wp:extent cx="4572000" cy="3429000"/>
            <wp:effectExtent l="19050" t="0" r="0" b="0"/>
            <wp:wrapSquare wrapText="bothSides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A04AF" w:rsidRDefault="009757CD" w:rsidP="00DA04AF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4547235</wp:posOffset>
            </wp:positionH>
            <wp:positionV relativeFrom="paragraph">
              <wp:posOffset>3126740</wp:posOffset>
            </wp:positionV>
            <wp:extent cx="4572000" cy="3429000"/>
            <wp:effectExtent l="19050" t="0" r="0" b="0"/>
            <wp:wrapTopAndBottom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32854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3174365</wp:posOffset>
            </wp:positionV>
            <wp:extent cx="4572000" cy="3429000"/>
            <wp:effectExtent l="19050" t="0" r="0" b="0"/>
            <wp:wrapTopAndBottom/>
            <wp:docPr id="1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72C4C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4842510</wp:posOffset>
            </wp:positionH>
            <wp:positionV relativeFrom="paragraph">
              <wp:posOffset>-549910</wp:posOffset>
            </wp:positionV>
            <wp:extent cx="4572000" cy="3429000"/>
            <wp:effectExtent l="19050" t="0" r="0" b="0"/>
            <wp:wrapTopAndBottom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72C4C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-464185</wp:posOffset>
            </wp:positionV>
            <wp:extent cx="4572000" cy="3429000"/>
            <wp:effectExtent l="19050" t="0" r="0" b="0"/>
            <wp:wrapTopAndBottom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A04AF" w:rsidRPr="00A87DAC" w:rsidRDefault="00DA04AF" w:rsidP="00DA04AF">
      <w:pPr>
        <w:rPr>
          <w:b/>
          <w:sz w:val="28"/>
          <w:szCs w:val="28"/>
        </w:rPr>
      </w:pPr>
    </w:p>
    <w:sectPr w:rsidR="00DA04AF" w:rsidRPr="00A87DAC" w:rsidSect="002521C4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80EF4"/>
    <w:rsid w:val="000659AB"/>
    <w:rsid w:val="002521C4"/>
    <w:rsid w:val="00272C4C"/>
    <w:rsid w:val="0042152E"/>
    <w:rsid w:val="00580EF4"/>
    <w:rsid w:val="005B4B67"/>
    <w:rsid w:val="005E2EEF"/>
    <w:rsid w:val="0076539A"/>
    <w:rsid w:val="008E10DB"/>
    <w:rsid w:val="008F76CE"/>
    <w:rsid w:val="00961AD8"/>
    <w:rsid w:val="009757CD"/>
    <w:rsid w:val="009A4828"/>
    <w:rsid w:val="009B640C"/>
    <w:rsid w:val="00A32854"/>
    <w:rsid w:val="00A848B7"/>
    <w:rsid w:val="00A87DAC"/>
    <w:rsid w:val="00C1001F"/>
    <w:rsid w:val="00C32FCE"/>
    <w:rsid w:val="00CA60BC"/>
    <w:rsid w:val="00CC1FA2"/>
    <w:rsid w:val="00DA04AF"/>
    <w:rsid w:val="00DB23E0"/>
    <w:rsid w:val="00DF4E44"/>
    <w:rsid w:val="00E3376F"/>
    <w:rsid w:val="00F82890"/>
    <w:rsid w:val="00F961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1FA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8289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A4828"/>
    <w:rPr>
      <w:color w:val="0563C1" w:themeColor="hyperlink"/>
      <w:u w:val="single"/>
    </w:rPr>
  </w:style>
  <w:style w:type="paragraph" w:customStyle="1" w:styleId="ParagraphStyle">
    <w:name w:val="Paragraph Style"/>
    <w:rsid w:val="00DF4E44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5">
    <w:name w:val="FollowedHyperlink"/>
    <w:basedOn w:val="a0"/>
    <w:uiPriority w:val="99"/>
    <w:semiHidden/>
    <w:unhideWhenUsed/>
    <w:rsid w:val="00DB23E0"/>
    <w:rPr>
      <w:color w:val="954F72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961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961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package" Target="embeddings/____________Microsoft_Office_PowerPoint1.pptx"/><Relationship Id="rId11" Type="http://schemas.openxmlformats.org/officeDocument/2006/relationships/image" Target="media/image7.png"/><Relationship Id="rId5" Type="http://schemas.openxmlformats.org/officeDocument/2006/relationships/image" Target="media/image2.emf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4294967128</TotalTime>
  <Pages>6</Pages>
  <Words>123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beast</dc:creator>
  <cp:keywords/>
  <dc:description/>
  <cp:lastModifiedBy>Elena</cp:lastModifiedBy>
  <cp:revision>20</cp:revision>
  <dcterms:created xsi:type="dcterms:W3CDTF">2020-03-25T09:00:00Z</dcterms:created>
  <dcterms:modified xsi:type="dcterms:W3CDTF">2020-04-05T05:38:00Z</dcterms:modified>
</cp:coreProperties>
</file>