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6C" w:rsidRDefault="0099146C" w:rsidP="0099146C">
      <w:pPr>
        <w:spacing w:before="120" w:after="120" w:line="360" w:lineRule="auto"/>
        <w:ind w:left="600"/>
        <w:jc w:val="center"/>
        <w:rPr>
          <w:rFonts w:ascii="Times New Roman" w:eastAsia="Times New Roman" w:hAnsi="Times New Roman" w:cs="Times New Roman"/>
          <w:b/>
          <w:color w:val="000000"/>
          <w:spacing w:val="22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b/>
          <w:color w:val="000000"/>
          <w:spacing w:val="22"/>
          <w:sz w:val="28"/>
          <w:szCs w:val="28"/>
          <w:lang w:eastAsia="ru-RU"/>
        </w:rPr>
        <w:t>Информация о мероприятиях, проектах и программах, направленных на повышение информационной грамотности обучающихся</w:t>
      </w:r>
    </w:p>
    <w:p w:rsidR="0099146C" w:rsidRPr="0099146C" w:rsidRDefault="0099146C" w:rsidP="0099146C">
      <w:pPr>
        <w:spacing w:before="120" w:after="120" w:line="360" w:lineRule="auto"/>
        <w:ind w:left="600"/>
        <w:jc w:val="center"/>
        <w:rPr>
          <w:rFonts w:ascii="Times New Roman" w:eastAsia="Times New Roman" w:hAnsi="Times New Roman" w:cs="Times New Roman"/>
          <w:b/>
          <w:color w:val="000000"/>
          <w:spacing w:val="22"/>
          <w:sz w:val="28"/>
          <w:szCs w:val="28"/>
          <w:lang w:eastAsia="ru-RU"/>
        </w:rPr>
      </w:pP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Проведение </w:t>
      </w:r>
      <w:proofErr w:type="spellStart"/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медиауроков</w:t>
      </w:r>
      <w:proofErr w:type="spellEnd"/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по теме «Безопасный Интернет», «Информационная безопасность»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Участие во Всероссийской акции, посвященной безопасности школьников в сети Интернет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Проведение ежегодных мероприятий в рамках недели «Интернет-безопасность» для обучающихся и их родителей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Конкурсы рисунков и плакатов «Наш друг 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Интернет», «Безопасный Интернет».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Создание тематических буклетов, памяток.</w:t>
      </w:r>
    </w:p>
    <w:p w:rsidR="004C75B4" w:rsidRPr="004C75B4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5B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Просмотр видео-урока портала "</w:t>
      </w:r>
      <w:proofErr w:type="spellStart"/>
      <w:r w:rsidRPr="004C75B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Сетевичок</w:t>
      </w:r>
      <w:proofErr w:type="spellEnd"/>
      <w:r w:rsidRPr="004C75B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" </w:t>
      </w:r>
    </w:p>
    <w:p w:rsidR="0099146C" w:rsidRPr="004C75B4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C75B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Участие в Международном Дне безопасного Интернета и их родителей.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Участие во Всероссийской акции «Час кода» </w:t>
      </w:r>
    </w:p>
    <w:p w:rsidR="0099146C" w:rsidRPr="0099146C" w:rsidRDefault="0099146C" w:rsidP="0099146C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46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Проведение классных часов и внеклассных мероприятий </w:t>
      </w:r>
      <w:proofErr w:type="gramStart"/>
      <w:r w:rsidRPr="0099146C">
        <w:rPr>
          <w:rFonts w:ascii="Times New Roman" w:hAnsi="Times New Roman" w:cs="Times New Roman"/>
          <w:color w:val="000000"/>
          <w:spacing w:val="22"/>
          <w:sz w:val="28"/>
          <w:szCs w:val="28"/>
        </w:rPr>
        <w:t>по вопросам безопасности в сети Интернет с  использованием презентаций к уроку по безопасности</w:t>
      </w:r>
      <w:proofErr w:type="gramEnd"/>
      <w:r w:rsidRPr="0099146C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в сети Интернет (по материалам сайт</w:t>
      </w:r>
      <w:r w:rsidRPr="009914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9146C">
        <w:rPr>
          <w:b/>
          <w:bCs/>
          <w:color w:val="FF0000"/>
        </w:rPr>
        <w:t> </w:t>
      </w:r>
      <w:r w:rsidRPr="0099146C">
        <w:rPr>
          <w:color w:val="000000"/>
        </w:rPr>
        <w:t> </w:t>
      </w:r>
      <w:hyperlink r:id="rId6" w:tgtFrame="_blank" w:history="1">
        <w:r w:rsidRPr="0099146C">
          <w:rPr>
            <w:rStyle w:val="a4"/>
            <w:color w:val="4E8700"/>
          </w:rPr>
          <w:t>www.Единыйурок.рф</w:t>
        </w:r>
      </w:hyperlink>
      <w:r w:rsidRPr="0099146C">
        <w:rPr>
          <w:color w:val="000000"/>
        </w:rPr>
        <w:t>)</w:t>
      </w:r>
    </w:p>
    <w:p w:rsidR="005F351B" w:rsidRDefault="005F351B" w:rsidP="0099146C">
      <w:pPr>
        <w:spacing w:line="360" w:lineRule="auto"/>
      </w:pPr>
    </w:p>
    <w:p w:rsidR="0099146C" w:rsidRDefault="0099146C">
      <w:pPr>
        <w:spacing w:line="360" w:lineRule="auto"/>
      </w:pPr>
    </w:p>
    <w:sectPr w:rsidR="0099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9521F"/>
    <w:multiLevelType w:val="hybridMultilevel"/>
    <w:tmpl w:val="5F001F5E"/>
    <w:lvl w:ilvl="0" w:tplc="B61E32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6C"/>
    <w:rsid w:val="004C75B4"/>
    <w:rsid w:val="005F351B"/>
    <w:rsid w:val="009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4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14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9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d1abkefqip0a2f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2019-01-07T17:54:00Z</dcterms:created>
  <dcterms:modified xsi:type="dcterms:W3CDTF">2023-02-26T18:45:00Z</dcterms:modified>
</cp:coreProperties>
</file>