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7D" w:rsidRDefault="00EE057C">
      <w:pPr>
        <w:pStyle w:val="20"/>
        <w:framePr w:w="9547" w:h="2719" w:hRule="exact" w:wrap="none" w:vAnchor="page" w:hAnchor="page" w:x="1214" w:y="2927"/>
        <w:shd w:val="clear" w:color="auto" w:fill="auto"/>
        <w:ind w:left="200" w:firstLine="0"/>
      </w:pPr>
      <w:r>
        <w:rPr>
          <w:rStyle w:val="2105pt1pt"/>
          <w:b/>
          <w:bCs/>
        </w:rPr>
        <w:t xml:space="preserve">РЕСПУБЛИКА КРЫМ </w:t>
      </w:r>
      <w:r>
        <w:t>МИНИСТЕРСТВО ОБРАЗОВАНИЯ, НАУКИ И МОЛОДЕЖИ</w:t>
      </w:r>
    </w:p>
    <w:p w:rsidR="0000517D" w:rsidRDefault="00EE057C">
      <w:pPr>
        <w:pStyle w:val="30"/>
        <w:framePr w:w="9547" w:h="2719" w:hRule="exact" w:wrap="none" w:vAnchor="page" w:hAnchor="page" w:x="1214" w:y="2927"/>
        <w:shd w:val="clear" w:color="auto" w:fill="auto"/>
        <w:spacing w:after="267" w:line="210" w:lineRule="exact"/>
        <w:ind w:left="200"/>
      </w:pPr>
      <w:r>
        <w:t>(МИНОБРАЗОВАНИЯ КРЫМА)</w:t>
      </w:r>
    </w:p>
    <w:p w:rsidR="0000517D" w:rsidRDefault="00EE057C">
      <w:pPr>
        <w:pStyle w:val="40"/>
        <w:framePr w:w="9547" w:h="2719" w:hRule="exact" w:wrap="none" w:vAnchor="page" w:hAnchor="page" w:x="1214" w:y="2927"/>
        <w:shd w:val="clear" w:color="auto" w:fill="auto"/>
        <w:spacing w:before="0" w:line="370" w:lineRule="exact"/>
        <w:ind w:left="200"/>
      </w:pPr>
      <w:r>
        <w:t>ПРИКАЗ</w:t>
      </w:r>
    </w:p>
    <w:p w:rsidR="0000517D" w:rsidRPr="00365109" w:rsidRDefault="00365109">
      <w:pPr>
        <w:pStyle w:val="10"/>
        <w:framePr w:w="9547" w:h="2719" w:hRule="exact" w:wrap="none" w:vAnchor="page" w:hAnchor="page" w:x="1214" w:y="2927"/>
        <w:shd w:val="clear" w:color="auto" w:fill="auto"/>
        <w:tabs>
          <w:tab w:val="left" w:pos="8296"/>
        </w:tabs>
        <w:spacing w:after="64" w:line="290" w:lineRule="exact"/>
        <w:ind w:left="200"/>
        <w:rPr>
          <w:lang w:val="ru-RU"/>
        </w:rPr>
      </w:pPr>
      <w:bookmarkStart w:id="0" w:name="bookmark0"/>
      <w:r w:rsidRPr="00365109">
        <w:rPr>
          <w:rStyle w:val="10pt100"/>
          <w:sz w:val="24"/>
          <w:szCs w:val="24"/>
          <w:lang w:val="ru-RU"/>
        </w:rPr>
        <w:t>01.12.</w:t>
      </w:r>
      <w:r w:rsidR="00EE057C" w:rsidRPr="00365109">
        <w:rPr>
          <w:rStyle w:val="10pt100"/>
          <w:sz w:val="24"/>
          <w:szCs w:val="24"/>
          <w:lang w:val="ru-RU"/>
        </w:rPr>
        <w:t xml:space="preserve"> </w:t>
      </w:r>
      <w:r w:rsidR="00EE057C" w:rsidRPr="00365109">
        <w:rPr>
          <w:rStyle w:val="111pt0pt100"/>
          <w:sz w:val="24"/>
          <w:szCs w:val="24"/>
        </w:rPr>
        <w:t>20</w:t>
      </w:r>
      <w:r w:rsidR="00EE057C" w:rsidRPr="00365109">
        <w:rPr>
          <w:rStyle w:val="10pt100"/>
          <w:sz w:val="24"/>
          <w:szCs w:val="24"/>
          <w:lang w:val="ru-RU"/>
        </w:rPr>
        <w:t xml:space="preserve"> </w:t>
      </w:r>
      <w:r w:rsidRPr="00365109">
        <w:rPr>
          <w:rStyle w:val="10pt100"/>
          <w:sz w:val="24"/>
          <w:szCs w:val="24"/>
          <w:lang w:val="ru-RU"/>
        </w:rPr>
        <w:t>15</w:t>
      </w:r>
      <w:r w:rsidR="00EE057C" w:rsidRPr="00365109">
        <w:rPr>
          <w:rStyle w:val="10pt100"/>
          <w:sz w:val="24"/>
          <w:szCs w:val="24"/>
          <w:lang w:val="ru-RU"/>
        </w:rPr>
        <w:t xml:space="preserve"> </w:t>
      </w:r>
      <w:r w:rsidR="00EE057C" w:rsidRPr="00365109">
        <w:rPr>
          <w:rStyle w:val="112pt0pt100"/>
        </w:rPr>
        <w:t>г.</w:t>
      </w:r>
      <w:r w:rsidR="00EE057C">
        <w:rPr>
          <w:rStyle w:val="112pt0pt100"/>
        </w:rPr>
        <w:tab/>
        <w:t xml:space="preserve">№ </w:t>
      </w:r>
      <w:bookmarkEnd w:id="0"/>
      <w:r>
        <w:rPr>
          <w:rStyle w:val="112pt0pt100"/>
        </w:rPr>
        <w:t>1230</w:t>
      </w:r>
    </w:p>
    <w:p w:rsidR="0000517D" w:rsidRDefault="00EE057C">
      <w:pPr>
        <w:pStyle w:val="12"/>
        <w:framePr w:w="9547" w:h="2719" w:hRule="exact" w:wrap="none" w:vAnchor="page" w:hAnchor="page" w:x="1214" w:y="2927"/>
        <w:shd w:val="clear" w:color="auto" w:fill="auto"/>
        <w:spacing w:before="0" w:after="0" w:line="240" w:lineRule="exact"/>
        <w:ind w:left="200" w:firstLine="0"/>
      </w:pPr>
      <w:r>
        <w:t>г. Симферополь</w:t>
      </w:r>
    </w:p>
    <w:p w:rsidR="00365109" w:rsidRDefault="00EE057C">
      <w:pPr>
        <w:pStyle w:val="20"/>
        <w:framePr w:w="9547" w:h="1664" w:hRule="exact" w:wrap="none" w:vAnchor="page" w:hAnchor="page" w:x="1214" w:y="6355"/>
        <w:shd w:val="clear" w:color="auto" w:fill="auto"/>
        <w:spacing w:line="320" w:lineRule="exact"/>
        <w:ind w:left="200" w:right="20" w:firstLine="0"/>
        <w:jc w:val="left"/>
      </w:pPr>
      <w:r>
        <w:t>О мерах по предупреждению незаконного сбора</w:t>
      </w:r>
    </w:p>
    <w:p w:rsidR="00365109" w:rsidRDefault="00EE057C">
      <w:pPr>
        <w:pStyle w:val="20"/>
        <w:framePr w:w="9547" w:h="1664" w:hRule="exact" w:wrap="none" w:vAnchor="page" w:hAnchor="page" w:x="1214" w:y="6355"/>
        <w:shd w:val="clear" w:color="auto" w:fill="auto"/>
        <w:spacing w:line="320" w:lineRule="exact"/>
        <w:ind w:left="200" w:right="20" w:firstLine="0"/>
        <w:jc w:val="left"/>
      </w:pPr>
      <w:r>
        <w:t xml:space="preserve"> денежных средств с родителей (законных представителей)</w:t>
      </w:r>
    </w:p>
    <w:p w:rsidR="00365109" w:rsidRDefault="00EE057C">
      <w:pPr>
        <w:pStyle w:val="20"/>
        <w:framePr w:w="9547" w:h="1664" w:hRule="exact" w:wrap="none" w:vAnchor="page" w:hAnchor="page" w:x="1214" w:y="6355"/>
        <w:shd w:val="clear" w:color="auto" w:fill="auto"/>
        <w:spacing w:line="320" w:lineRule="exact"/>
        <w:ind w:left="200" w:right="20" w:firstLine="0"/>
        <w:jc w:val="left"/>
      </w:pPr>
      <w:r>
        <w:t xml:space="preserve"> обучающихся, воспитанников образовательных </w:t>
      </w:r>
    </w:p>
    <w:p w:rsidR="0000517D" w:rsidRDefault="00EE057C">
      <w:pPr>
        <w:pStyle w:val="20"/>
        <w:framePr w:w="9547" w:h="1664" w:hRule="exact" w:wrap="none" w:vAnchor="page" w:hAnchor="page" w:x="1214" w:y="6355"/>
        <w:shd w:val="clear" w:color="auto" w:fill="auto"/>
        <w:spacing w:line="320" w:lineRule="exact"/>
        <w:ind w:left="200" w:right="20" w:firstLine="0"/>
        <w:jc w:val="left"/>
      </w:pPr>
      <w:r>
        <w:t>организаций Республики Крым</w:t>
      </w:r>
    </w:p>
    <w:p w:rsidR="0000517D" w:rsidRDefault="00EE057C">
      <w:pPr>
        <w:pStyle w:val="12"/>
        <w:framePr w:w="9547" w:h="7436" w:hRule="exact" w:wrap="none" w:vAnchor="page" w:hAnchor="page" w:x="1214" w:y="8579"/>
        <w:shd w:val="clear" w:color="auto" w:fill="auto"/>
        <w:spacing w:before="0" w:after="364" w:line="320" w:lineRule="exact"/>
        <w:ind w:left="200" w:right="20" w:firstLine="720"/>
        <w:jc w:val="both"/>
      </w:pPr>
      <w:r>
        <w:t>В целях предупреждения незаконного сбора денежных средств с родителей (законных представителей) обучающихся, воспитанников, а также регулирования привлечения и использования средств граждан и профилактики иных коррупционных проявлений в деятельности образовательных организаций</w:t>
      </w:r>
    </w:p>
    <w:p w:rsidR="0000517D" w:rsidRDefault="00EE057C">
      <w:pPr>
        <w:pStyle w:val="20"/>
        <w:framePr w:w="9547" w:h="7436" w:hRule="exact" w:wrap="none" w:vAnchor="page" w:hAnchor="page" w:x="1214" w:y="8579"/>
        <w:shd w:val="clear" w:color="auto" w:fill="auto"/>
        <w:spacing w:after="253" w:line="240" w:lineRule="exact"/>
        <w:ind w:left="200" w:firstLine="0"/>
        <w:jc w:val="left"/>
      </w:pPr>
      <w:r>
        <w:t>ПРИКАЗЫВАЮ:</w:t>
      </w:r>
    </w:p>
    <w:p w:rsidR="0000517D" w:rsidRDefault="00EE057C">
      <w:pPr>
        <w:pStyle w:val="12"/>
        <w:framePr w:w="9547" w:h="7436" w:hRule="exact" w:wrap="none" w:vAnchor="page" w:hAnchor="page" w:x="1214" w:y="8579"/>
        <w:numPr>
          <w:ilvl w:val="0"/>
          <w:numId w:val="1"/>
        </w:numPr>
        <w:shd w:val="clear" w:color="auto" w:fill="auto"/>
        <w:tabs>
          <w:tab w:val="left" w:pos="1226"/>
        </w:tabs>
        <w:spacing w:before="0" w:after="0" w:line="317" w:lineRule="exact"/>
        <w:ind w:left="200" w:right="20" w:firstLine="720"/>
        <w:jc w:val="both"/>
      </w:pPr>
      <w:r>
        <w:t>Установить, что руководители образовательных организаций несут персональную ответственность за оказание платных образовательных услуг, порядок привлечения и расходования благотворительных средств (добровольных пожертвований), поступающих на лицевой счет образовательных организаций, а также за информирование родителей (законных представителей) обучающихся и воспитанников по данному вопросу.</w:t>
      </w:r>
    </w:p>
    <w:p w:rsidR="0000517D" w:rsidRDefault="00EE057C">
      <w:pPr>
        <w:pStyle w:val="12"/>
        <w:framePr w:w="9547" w:h="7436" w:hRule="exact" w:wrap="none" w:vAnchor="page" w:hAnchor="page" w:x="1214" w:y="8579"/>
        <w:numPr>
          <w:ilvl w:val="0"/>
          <w:numId w:val="1"/>
        </w:numPr>
        <w:shd w:val="clear" w:color="auto" w:fill="auto"/>
        <w:tabs>
          <w:tab w:val="left" w:pos="1190"/>
        </w:tabs>
        <w:spacing w:before="0" w:after="0" w:line="317" w:lineRule="exact"/>
        <w:ind w:left="200" w:firstLine="720"/>
        <w:jc w:val="both"/>
      </w:pPr>
      <w:r>
        <w:t>Руководителям образовательных организаций Республики Крым:</w:t>
      </w:r>
    </w:p>
    <w:p w:rsidR="0000517D" w:rsidRDefault="00EE057C">
      <w:pPr>
        <w:pStyle w:val="12"/>
        <w:framePr w:w="9547" w:h="7436" w:hRule="exact" w:wrap="none" w:vAnchor="page" w:hAnchor="page" w:x="1214" w:y="8579"/>
        <w:numPr>
          <w:ilvl w:val="1"/>
          <w:numId w:val="1"/>
        </w:numPr>
        <w:shd w:val="clear" w:color="auto" w:fill="auto"/>
        <w:tabs>
          <w:tab w:val="left" w:pos="1496"/>
        </w:tabs>
        <w:spacing w:before="0" w:after="0" w:line="317" w:lineRule="exact"/>
        <w:ind w:left="200" w:firstLine="720"/>
        <w:jc w:val="both"/>
      </w:pPr>
      <w:r>
        <w:t>Не допускать неправомерных сборов денежных средств, в том</w:t>
      </w:r>
    </w:p>
    <w:p w:rsidR="0000517D" w:rsidRDefault="00EE057C">
      <w:pPr>
        <w:pStyle w:val="12"/>
        <w:framePr w:w="9547" w:h="7436" w:hRule="exact" w:wrap="none" w:vAnchor="page" w:hAnchor="page" w:x="1214" w:y="8579"/>
        <w:shd w:val="clear" w:color="auto" w:fill="auto"/>
        <w:spacing w:before="0" w:after="0" w:line="317" w:lineRule="exact"/>
        <w:ind w:left="200" w:right="20" w:firstLine="0"/>
        <w:jc w:val="both"/>
      </w:pPr>
      <w:r>
        <w:t>числе на приобретение учебников, учебных пособий, рабочих тетрадей, материальных ценностей с родителей (законных представителей) обучающихся, воспитанников образовательных организаций, принуждения со стороны работников учреждений, органов самоуправления и родительской общественности к сбору денежных средств, внесению благотворительных взносов.</w:t>
      </w:r>
    </w:p>
    <w:p w:rsidR="0000517D" w:rsidRDefault="0000517D">
      <w:pPr>
        <w:rPr>
          <w:sz w:val="2"/>
          <w:szCs w:val="2"/>
        </w:rPr>
        <w:sectPr w:rsidR="000051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0517D" w:rsidRDefault="00EE057C">
      <w:pPr>
        <w:pStyle w:val="12"/>
        <w:framePr w:w="9356" w:h="15073" w:hRule="exact" w:wrap="none" w:vAnchor="page" w:hAnchor="page" w:x="1309" w:y="883"/>
        <w:numPr>
          <w:ilvl w:val="1"/>
          <w:numId w:val="1"/>
        </w:numPr>
        <w:shd w:val="clear" w:color="auto" w:fill="auto"/>
        <w:tabs>
          <w:tab w:val="left" w:pos="1381"/>
        </w:tabs>
        <w:spacing w:before="0" w:after="0" w:line="320" w:lineRule="exact"/>
        <w:ind w:left="20" w:right="20" w:firstLine="700"/>
        <w:jc w:val="both"/>
      </w:pPr>
      <w:r>
        <w:lastRenderedPageBreak/>
        <w:t>Неукоснительно исполнять требования Федерального закона от 11 августа 1995 г. №135-Ф3 «О благотворительной деятельности и благотворительных организациях»; Федерального закона от 29 декабря</w:t>
      </w:r>
    </w:p>
    <w:p w:rsidR="0000517D" w:rsidRDefault="00EE057C">
      <w:pPr>
        <w:pStyle w:val="12"/>
        <w:framePr w:w="9356" w:h="15073" w:hRule="exact" w:wrap="none" w:vAnchor="page" w:hAnchor="page" w:x="1309" w:y="883"/>
        <w:numPr>
          <w:ilvl w:val="0"/>
          <w:numId w:val="2"/>
        </w:numPr>
        <w:shd w:val="clear" w:color="auto" w:fill="auto"/>
        <w:tabs>
          <w:tab w:val="left" w:pos="1381"/>
          <w:tab w:val="left" w:pos="661"/>
        </w:tabs>
        <w:spacing w:before="0" w:after="0" w:line="320" w:lineRule="exact"/>
        <w:ind w:left="20" w:right="20" w:firstLine="0"/>
        <w:jc w:val="both"/>
      </w:pPr>
      <w:r>
        <w:t>г. № 273-ФЭ «Об образовании в Российской Федерации»; Федерального закона от 07 февраля 1992 г. №2300-1 «О защите прав потребителей».</w:t>
      </w:r>
    </w:p>
    <w:p w:rsidR="0000517D" w:rsidRDefault="00EE057C">
      <w:pPr>
        <w:pStyle w:val="12"/>
        <w:framePr w:w="9356" w:h="15073" w:hRule="exact" w:wrap="none" w:vAnchor="page" w:hAnchor="page" w:x="1309" w:y="883"/>
        <w:numPr>
          <w:ilvl w:val="1"/>
          <w:numId w:val="1"/>
        </w:numPr>
        <w:shd w:val="clear" w:color="auto" w:fill="auto"/>
        <w:tabs>
          <w:tab w:val="left" w:pos="1305"/>
        </w:tabs>
        <w:spacing w:before="0" w:after="0" w:line="320" w:lineRule="exact"/>
        <w:ind w:left="20" w:right="20" w:firstLine="700"/>
        <w:jc w:val="both"/>
      </w:pPr>
      <w:r>
        <w:t>Обеспечить размещение полной и объективной информации о порядке предоставления платных образовательных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в образовательной организации в доступном для родителей (законных представителей) месте.</w:t>
      </w:r>
    </w:p>
    <w:p w:rsidR="0000517D" w:rsidRDefault="00EE057C">
      <w:pPr>
        <w:pStyle w:val="12"/>
        <w:framePr w:w="9356" w:h="15073" w:hRule="exact" w:wrap="none" w:vAnchor="page" w:hAnchor="page" w:x="1309" w:y="883"/>
        <w:numPr>
          <w:ilvl w:val="1"/>
          <w:numId w:val="1"/>
        </w:numPr>
        <w:shd w:val="clear" w:color="auto" w:fill="auto"/>
        <w:tabs>
          <w:tab w:val="left" w:pos="1366"/>
        </w:tabs>
        <w:spacing w:before="0" w:after="0" w:line="320" w:lineRule="exact"/>
        <w:ind w:left="20" w:right="20" w:firstLine="700"/>
        <w:jc w:val="both"/>
      </w:pPr>
      <w:r>
        <w:t>Довести настоящий приказ до сведения всех работников образовательной организации под роспись, ознакомить родителей (законных представителей) обучающихся и воспитанников.</w:t>
      </w:r>
    </w:p>
    <w:p w:rsidR="0000517D" w:rsidRDefault="00EE057C">
      <w:pPr>
        <w:pStyle w:val="12"/>
        <w:framePr w:w="9356" w:h="15073" w:hRule="exact" w:wrap="none" w:vAnchor="page" w:hAnchor="page" w:x="1309" w:y="883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0" w:line="320" w:lineRule="exact"/>
        <w:ind w:left="20" w:right="20" w:firstLine="700"/>
        <w:jc w:val="both"/>
      </w:pPr>
      <w:r>
        <w:t>Руководителям управления науки, высшего и среднего профессионального образования (Сергеева Н.В.), управления по защите прав детей (Петлюченко Т.В.), управления дополнительного образования, воспитательной работы, организации отдыха детей и их оздоровления (Наумова Н.Б.), органов управления образованием муниципальных районов и городских округов Республики Крым:</w:t>
      </w:r>
    </w:p>
    <w:p w:rsidR="0000517D" w:rsidRDefault="00EE057C">
      <w:pPr>
        <w:pStyle w:val="12"/>
        <w:framePr w:w="9356" w:h="15073" w:hRule="exact" w:wrap="none" w:vAnchor="page" w:hAnchor="page" w:x="1309" w:y="883"/>
        <w:numPr>
          <w:ilvl w:val="1"/>
          <w:numId w:val="1"/>
        </w:numPr>
        <w:shd w:val="clear" w:color="auto" w:fill="auto"/>
        <w:tabs>
          <w:tab w:val="left" w:pos="1474"/>
        </w:tabs>
        <w:spacing w:before="0" w:after="0" w:line="320" w:lineRule="exact"/>
        <w:ind w:left="20" w:right="20" w:firstLine="700"/>
        <w:jc w:val="both"/>
      </w:pPr>
      <w:r>
        <w:t>Осуществлять постоянный контроль за соблюдением в образовательных организациях действующего законодательства по вопросу привлечения дополнительных финансовых средств за счет предоставления платных услуг, а также за счет средств, полученных от приносящей доход деятельности, добровольных пожертвований и целевых взносов физических и (или) юридических лиц;</w:t>
      </w:r>
    </w:p>
    <w:p w:rsidR="0000517D" w:rsidRDefault="00EE057C">
      <w:pPr>
        <w:pStyle w:val="12"/>
        <w:framePr w:w="9356" w:h="15073" w:hRule="exact" w:wrap="none" w:vAnchor="page" w:hAnchor="page" w:x="1309" w:y="883"/>
        <w:numPr>
          <w:ilvl w:val="1"/>
          <w:numId w:val="1"/>
        </w:numPr>
        <w:shd w:val="clear" w:color="auto" w:fill="auto"/>
        <w:tabs>
          <w:tab w:val="left" w:pos="1233"/>
        </w:tabs>
        <w:spacing w:before="0" w:after="0" w:line="320" w:lineRule="exact"/>
        <w:ind w:left="20" w:right="20" w:firstLine="700"/>
        <w:jc w:val="both"/>
      </w:pPr>
      <w:r>
        <w:t>Организовать работу постоянно действующей «горячей линии» по вопросам незаконных денежных сборов в образовательных организациях.</w:t>
      </w:r>
    </w:p>
    <w:p w:rsidR="0000517D" w:rsidRDefault="00EE057C">
      <w:pPr>
        <w:pStyle w:val="12"/>
        <w:framePr w:w="9356" w:h="15073" w:hRule="exact" w:wrap="none" w:vAnchor="page" w:hAnchor="page" w:x="1309" w:y="883"/>
        <w:numPr>
          <w:ilvl w:val="1"/>
          <w:numId w:val="1"/>
        </w:numPr>
        <w:shd w:val="clear" w:color="auto" w:fill="auto"/>
        <w:tabs>
          <w:tab w:val="left" w:pos="1251"/>
        </w:tabs>
        <w:spacing w:before="0" w:after="0" w:line="320" w:lineRule="exact"/>
        <w:ind w:left="20" w:right="20" w:firstLine="700"/>
        <w:jc w:val="both"/>
      </w:pPr>
      <w:r>
        <w:t>Своевременно рассматривать все обращения родителей (законных представителей), связанные с нарушением порядка привлечения дополнительных финансовых средств, по результатам рассмотрения принимать конкретные меры.</w:t>
      </w:r>
    </w:p>
    <w:p w:rsidR="0000517D" w:rsidRDefault="00EE057C">
      <w:pPr>
        <w:pStyle w:val="12"/>
        <w:framePr w:w="9356" w:h="15073" w:hRule="exact" w:wrap="none" w:vAnchor="page" w:hAnchor="page" w:x="1309" w:y="883"/>
        <w:numPr>
          <w:ilvl w:val="1"/>
          <w:numId w:val="1"/>
        </w:numPr>
        <w:shd w:val="clear" w:color="auto" w:fill="auto"/>
        <w:tabs>
          <w:tab w:val="left" w:pos="1309"/>
        </w:tabs>
        <w:spacing w:before="0" w:after="0" w:line="320" w:lineRule="exact"/>
        <w:ind w:left="20" w:right="20" w:firstLine="700"/>
        <w:jc w:val="both"/>
      </w:pPr>
      <w:r>
        <w:t>К руководителям, допустившим нарушение прав граждан при оказании платных образовательных услуг, привлечении благотворительных средств, применять меры дисциплинарного взыскания в соответствии с Трудовым кодексом Российской Федерации.</w:t>
      </w:r>
    </w:p>
    <w:p w:rsidR="0000517D" w:rsidRDefault="00EE057C">
      <w:pPr>
        <w:pStyle w:val="12"/>
        <w:framePr w:w="9356" w:h="15073" w:hRule="exact" w:wrap="none" w:vAnchor="page" w:hAnchor="page" w:x="1309" w:y="883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20" w:lineRule="exact"/>
        <w:ind w:left="20" w:right="20" w:firstLine="700"/>
        <w:jc w:val="both"/>
      </w:pPr>
      <w:r>
        <w:t>Принять во внимание, что за нарушение правил оказания платных образовательных услуг предусмотрена административная ответственность, установленная частью 1 статьи 19.30 Кодекса Российской Федерации об административных правонарушениях.</w:t>
      </w:r>
    </w:p>
    <w:p w:rsidR="0000517D" w:rsidRDefault="00EE057C">
      <w:pPr>
        <w:pStyle w:val="12"/>
        <w:framePr w:w="9356" w:h="15073" w:hRule="exact" w:wrap="none" w:vAnchor="page" w:hAnchor="page" w:x="1309" w:y="883"/>
        <w:numPr>
          <w:ilvl w:val="0"/>
          <w:numId w:val="1"/>
        </w:numPr>
        <w:shd w:val="clear" w:color="auto" w:fill="auto"/>
        <w:tabs>
          <w:tab w:val="left" w:pos="1194"/>
        </w:tabs>
        <w:spacing w:before="0" w:after="0" w:line="320" w:lineRule="exact"/>
        <w:ind w:left="20" w:right="20" w:firstLine="700"/>
        <w:jc w:val="both"/>
      </w:pPr>
      <w:r>
        <w:t>Управлению по контролю и надзору в сфере образования (Бойко В.К.):</w:t>
      </w:r>
    </w:p>
    <w:p w:rsidR="0000517D" w:rsidRDefault="00EE057C">
      <w:pPr>
        <w:pStyle w:val="12"/>
        <w:framePr w:w="9356" w:h="15073" w:hRule="exact" w:wrap="none" w:vAnchor="page" w:hAnchor="page" w:x="1309" w:y="883"/>
        <w:numPr>
          <w:ilvl w:val="1"/>
          <w:numId w:val="1"/>
        </w:numPr>
        <w:shd w:val="clear" w:color="auto" w:fill="auto"/>
        <w:tabs>
          <w:tab w:val="left" w:pos="1366"/>
        </w:tabs>
        <w:spacing w:before="0" w:after="0" w:line="320" w:lineRule="exact"/>
        <w:ind w:left="20" w:right="20" w:firstLine="700"/>
        <w:jc w:val="both"/>
      </w:pPr>
      <w:r>
        <w:t>Осуществлять контроль за соблюдением законодательства в области образования в части оказания платных образовательных услуг.</w:t>
      </w:r>
    </w:p>
    <w:p w:rsidR="0000517D" w:rsidRDefault="00EE057C">
      <w:pPr>
        <w:pStyle w:val="12"/>
        <w:framePr w:w="9356" w:h="15073" w:hRule="exact" w:wrap="none" w:vAnchor="page" w:hAnchor="page" w:x="1309" w:y="883"/>
        <w:numPr>
          <w:ilvl w:val="1"/>
          <w:numId w:val="1"/>
        </w:numPr>
        <w:shd w:val="clear" w:color="auto" w:fill="auto"/>
        <w:tabs>
          <w:tab w:val="left" w:pos="1330"/>
        </w:tabs>
        <w:spacing w:before="0" w:after="0" w:line="320" w:lineRule="exact"/>
        <w:ind w:left="20" w:right="20" w:firstLine="700"/>
        <w:jc w:val="both"/>
      </w:pPr>
      <w:r>
        <w:t>Усилить работу по выявлению нарушений и привлечению к административной ответственности лиц, нарушающих нормы действующего законодательства в части оказания платных образовательных услуг.</w:t>
      </w:r>
    </w:p>
    <w:p w:rsidR="0000517D" w:rsidRDefault="0000517D">
      <w:pPr>
        <w:rPr>
          <w:sz w:val="2"/>
          <w:szCs w:val="2"/>
        </w:rPr>
        <w:sectPr w:rsidR="000051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0517D" w:rsidRDefault="00EE057C">
      <w:pPr>
        <w:pStyle w:val="12"/>
        <w:framePr w:w="9338" w:h="2887" w:hRule="exact" w:wrap="none" w:vAnchor="page" w:hAnchor="page" w:x="1318" w:y="883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0" w:lineRule="exact"/>
        <w:ind w:right="40" w:firstLine="700"/>
        <w:jc w:val="both"/>
      </w:pPr>
      <w:r>
        <w:lastRenderedPageBreak/>
        <w:t>Утвердить методические рекомендации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образовательных организаций Республики Крым» (приложение).</w:t>
      </w:r>
    </w:p>
    <w:p w:rsidR="0000517D" w:rsidRDefault="00EE057C">
      <w:pPr>
        <w:pStyle w:val="12"/>
        <w:framePr w:w="9338" w:h="2887" w:hRule="exact" w:wrap="none" w:vAnchor="page" w:hAnchor="page" w:x="1318" w:y="883"/>
        <w:numPr>
          <w:ilvl w:val="0"/>
          <w:numId w:val="1"/>
        </w:numPr>
        <w:shd w:val="clear" w:color="auto" w:fill="auto"/>
        <w:tabs>
          <w:tab w:val="left" w:pos="974"/>
        </w:tabs>
        <w:spacing w:before="0" w:after="656" w:line="320" w:lineRule="exact"/>
        <w:ind w:firstLine="700"/>
        <w:jc w:val="both"/>
      </w:pPr>
      <w:r>
        <w:t>Контроль за выполнением приказа оставляю за собой.</w:t>
      </w:r>
    </w:p>
    <w:p w:rsidR="0000517D" w:rsidRDefault="00EE057C">
      <w:pPr>
        <w:pStyle w:val="22"/>
        <w:framePr w:w="9338" w:h="2887" w:hRule="exact" w:wrap="none" w:vAnchor="page" w:hAnchor="page" w:x="1318" w:y="883"/>
        <w:shd w:val="clear" w:color="auto" w:fill="auto"/>
        <w:tabs>
          <w:tab w:val="left" w:pos="3841"/>
          <w:tab w:val="left" w:pos="7074"/>
        </w:tabs>
        <w:spacing w:before="0" w:line="250" w:lineRule="exact"/>
      </w:pPr>
      <w:bookmarkStart w:id="1" w:name="bookmark1"/>
      <w:r>
        <w:t>Министр</w:t>
      </w:r>
      <w:r>
        <w:tab/>
      </w:r>
      <w:r w:rsidR="00365109">
        <w:t xml:space="preserve">                                                    </w:t>
      </w:r>
      <w:r>
        <w:t>Н. ГОНЧАРОВА</w:t>
      </w:r>
      <w:bookmarkEnd w:id="1"/>
    </w:p>
    <w:p w:rsidR="0000517D" w:rsidRDefault="0000517D">
      <w:pPr>
        <w:rPr>
          <w:sz w:val="2"/>
          <w:szCs w:val="2"/>
        </w:rPr>
        <w:sectPr w:rsidR="000051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0517D" w:rsidRDefault="00365109" w:rsidP="00365109">
      <w:pPr>
        <w:pStyle w:val="50"/>
        <w:framePr w:w="9630" w:h="14559" w:hRule="exact" w:wrap="none" w:vAnchor="page" w:hAnchor="page" w:x="1168" w:y="1340"/>
        <w:shd w:val="clear" w:color="auto" w:fill="auto"/>
      </w:pPr>
      <w:r>
        <w:lastRenderedPageBreak/>
        <w:t xml:space="preserve">                                                                               </w:t>
      </w:r>
      <w:r w:rsidR="00EE057C">
        <w:t>Приложение</w:t>
      </w:r>
    </w:p>
    <w:p w:rsidR="00365109" w:rsidRDefault="00365109" w:rsidP="00365109">
      <w:pPr>
        <w:pStyle w:val="50"/>
        <w:framePr w:w="9630" w:h="14559" w:hRule="exact" w:wrap="none" w:vAnchor="page" w:hAnchor="page" w:x="1168" w:y="1340"/>
        <w:shd w:val="clear" w:color="auto" w:fill="auto"/>
        <w:tabs>
          <w:tab w:val="left" w:pos="6529"/>
        </w:tabs>
        <w:ind w:right="181"/>
      </w:pPr>
      <w:r>
        <w:t xml:space="preserve">                                                                               </w:t>
      </w:r>
      <w:r w:rsidR="00EE057C">
        <w:t xml:space="preserve">к приказу Министерства образования, науки и </w:t>
      </w:r>
      <w:r>
        <w:t xml:space="preserve"> </w:t>
      </w:r>
    </w:p>
    <w:p w:rsidR="00365109" w:rsidRDefault="00365109" w:rsidP="00365109">
      <w:pPr>
        <w:pStyle w:val="50"/>
        <w:framePr w:w="9630" w:h="14559" w:hRule="exact" w:wrap="none" w:vAnchor="page" w:hAnchor="page" w:x="1168" w:y="1340"/>
        <w:shd w:val="clear" w:color="auto" w:fill="auto"/>
        <w:tabs>
          <w:tab w:val="left" w:pos="6529"/>
        </w:tabs>
        <w:ind w:right="181"/>
      </w:pPr>
      <w:r>
        <w:t xml:space="preserve">                                                                               </w:t>
      </w:r>
      <w:r w:rsidR="00EE057C">
        <w:t>молодежи Республики Крым от</w:t>
      </w:r>
    </w:p>
    <w:p w:rsidR="0000517D" w:rsidRDefault="00365109" w:rsidP="00365109">
      <w:pPr>
        <w:pStyle w:val="50"/>
        <w:framePr w:w="9630" w:h="14559" w:hRule="exact" w:wrap="none" w:vAnchor="page" w:hAnchor="page" w:x="1168" w:y="1340"/>
        <w:shd w:val="clear" w:color="auto" w:fill="auto"/>
        <w:tabs>
          <w:tab w:val="left" w:pos="6529"/>
        </w:tabs>
        <w:ind w:right="181"/>
      </w:pPr>
      <w:r>
        <w:t xml:space="preserve">                                                                               01.12.</w:t>
      </w:r>
      <w:r w:rsidR="00EE057C">
        <w:t xml:space="preserve">2015 г. № </w:t>
      </w:r>
      <w:r>
        <w:t>1230</w:t>
      </w:r>
    </w:p>
    <w:p w:rsidR="0000517D" w:rsidRDefault="00EE057C">
      <w:pPr>
        <w:pStyle w:val="20"/>
        <w:framePr w:w="9630" w:h="14559" w:hRule="exact" w:wrap="none" w:vAnchor="page" w:hAnchor="page" w:x="1168" w:y="1340"/>
        <w:shd w:val="clear" w:color="auto" w:fill="auto"/>
        <w:spacing w:line="320" w:lineRule="exact"/>
        <w:ind w:left="20" w:firstLine="0"/>
      </w:pPr>
      <w:r>
        <w:t>Методические рекомендации 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образовательных организаций Республики Крым»</w:t>
      </w:r>
    </w:p>
    <w:p w:rsidR="0000517D" w:rsidRDefault="00EE057C">
      <w:pPr>
        <w:pStyle w:val="20"/>
        <w:framePr w:w="9630" w:h="14559" w:hRule="exact" w:wrap="none" w:vAnchor="page" w:hAnchor="page" w:x="1168" w:y="1340"/>
        <w:shd w:val="clear" w:color="auto" w:fill="auto"/>
        <w:spacing w:after="243" w:line="320" w:lineRule="exact"/>
        <w:ind w:left="20" w:firstLine="0"/>
      </w:pPr>
      <w:r>
        <w:t>(разработаны Государственным казенным учреждением Республики Крым «Информационно-методический, аналитический центр»)</w:t>
      </w:r>
    </w:p>
    <w:p w:rsidR="0000517D" w:rsidRDefault="00EE057C">
      <w:pPr>
        <w:pStyle w:val="12"/>
        <w:framePr w:w="9630" w:h="14559" w:hRule="exact" w:wrap="none" w:vAnchor="page" w:hAnchor="page" w:x="1168" w:y="1340"/>
        <w:shd w:val="clear" w:color="auto" w:fill="auto"/>
        <w:spacing w:before="0" w:after="0" w:line="317" w:lineRule="exact"/>
        <w:ind w:left="20" w:right="20" w:firstLine="740"/>
        <w:jc w:val="both"/>
      </w:pPr>
      <w:r>
        <w:t>Нарушение государственными дошкольными образовательными органи</w:t>
      </w:r>
      <w:r>
        <w:softHyphen/>
        <w:t>зациями, государственными общеобразовательными организациями, государ</w:t>
      </w:r>
      <w:r>
        <w:softHyphen/>
        <w:t>ственными организациями среднего профессионального образования, государ</w:t>
      </w:r>
      <w:r>
        <w:softHyphen/>
        <w:t>ственными организациями дополнительного образования Республики Крым (далее - образовательные организации) принципа добровольности при привле</w:t>
      </w:r>
      <w:r>
        <w:softHyphen/>
        <w:t>чении средств родителей (законных представителей) обучающихся, воспитан</w:t>
      </w:r>
      <w:r>
        <w:softHyphen/>
        <w:t>ников, требование внесения «вступительного взноса» при приеме ребенка в об</w:t>
      </w:r>
      <w:r>
        <w:softHyphen/>
        <w:t>разовательную организацию, принудительный сбор денежных средств на про</w:t>
      </w:r>
      <w:r>
        <w:softHyphen/>
        <w:t>ведение ремонтных работ и содержание имущества, принуждение к получению платных образовательных услуг и иных платных услуг, предусмотренных уста</w:t>
      </w:r>
      <w:r>
        <w:softHyphen/>
        <w:t>вом образовательной организации, являются незаконными и предполагают от</w:t>
      </w:r>
      <w:r>
        <w:softHyphen/>
        <w:t>ветственность руководителя образовательной организации от административ</w:t>
      </w:r>
      <w:r>
        <w:softHyphen/>
        <w:t>ной до уголовной, в соответствии с законодательством Российской Федерации.</w:t>
      </w:r>
    </w:p>
    <w:p w:rsidR="0000517D" w:rsidRDefault="00EE057C">
      <w:pPr>
        <w:pStyle w:val="12"/>
        <w:framePr w:w="9630" w:h="14559" w:hRule="exact" w:wrap="none" w:vAnchor="page" w:hAnchor="page" w:x="1168" w:y="1340"/>
        <w:shd w:val="clear" w:color="auto" w:fill="auto"/>
        <w:spacing w:before="0" w:after="0" w:line="317" w:lineRule="exact"/>
        <w:ind w:left="20" w:right="20" w:firstLine="740"/>
        <w:jc w:val="both"/>
      </w:pPr>
      <w:r>
        <w:t>Руководителям образовательных организаций при привлечении в поряд</w:t>
      </w:r>
      <w:r>
        <w:softHyphen/>
        <w:t>ке, установленном законодательством Российской Федерации, дополнительных финансовых средств за счет предоставления платных образовательных услуг и иных платных услуг, предусмотренных уставом образовательной организации (далее - платные услуги), а также средств, полученных от приносящей доход деятельности, добровольных пожертвований и целевых взносов физических и (или) юридических лиц, следует руководствоваться:</w:t>
      </w:r>
    </w:p>
    <w:p w:rsidR="0000517D" w:rsidRDefault="00365109" w:rsidP="007D6F51">
      <w:pPr>
        <w:pStyle w:val="12"/>
        <w:framePr w:w="9630" w:h="14559" w:hRule="exact" w:wrap="none" w:vAnchor="page" w:hAnchor="page" w:x="1168" w:y="1340"/>
        <w:shd w:val="clear" w:color="auto" w:fill="auto"/>
        <w:spacing w:before="0" w:after="0" w:line="317" w:lineRule="exact"/>
        <w:ind w:right="20" w:firstLine="0"/>
        <w:jc w:val="both"/>
      </w:pPr>
      <w:r>
        <w:t>-</w:t>
      </w:r>
      <w:r w:rsidR="00EE057C" w:rsidRPr="00365109">
        <w:t xml:space="preserve"> </w:t>
      </w:r>
      <w:r w:rsidR="00EE057C">
        <w:t>Гражданским кодексом Российской Федерации от 26 января 1996 г. №14-ФЗ;</w:t>
      </w:r>
    </w:p>
    <w:p w:rsidR="0000517D" w:rsidRDefault="00365109" w:rsidP="007D6F51">
      <w:pPr>
        <w:pStyle w:val="12"/>
        <w:framePr w:w="9630" w:h="14559" w:hRule="exact" w:wrap="none" w:vAnchor="page" w:hAnchor="page" w:x="1168" w:y="1340"/>
        <w:shd w:val="clear" w:color="auto" w:fill="auto"/>
        <w:spacing w:before="0" w:after="0" w:line="317" w:lineRule="exact"/>
        <w:ind w:right="20" w:firstLine="0"/>
        <w:jc w:val="both"/>
      </w:pPr>
      <w:r>
        <w:t xml:space="preserve"> -</w:t>
      </w:r>
      <w:r w:rsidR="00EE057C" w:rsidRPr="00365109">
        <w:t xml:space="preserve"> </w:t>
      </w:r>
      <w:r w:rsidR="00EE057C">
        <w:t>Федеральным законом от 11 августа 1995 г. №135-Ф3 «О благотво</w:t>
      </w:r>
      <w:r w:rsidR="00EE057C">
        <w:softHyphen/>
        <w:t>рительной деятельности и благотворительных организациях» (далее - ФЗ-1Э5);</w:t>
      </w:r>
    </w:p>
    <w:p w:rsidR="0000517D" w:rsidRDefault="00365109" w:rsidP="007D6F51">
      <w:pPr>
        <w:pStyle w:val="12"/>
        <w:framePr w:w="9630" w:h="14559" w:hRule="exact" w:wrap="none" w:vAnchor="page" w:hAnchor="page" w:x="1168" w:y="1340"/>
        <w:shd w:val="clear" w:color="auto" w:fill="auto"/>
        <w:spacing w:before="0" w:after="0" w:line="317" w:lineRule="exact"/>
        <w:ind w:right="20" w:firstLine="0"/>
        <w:jc w:val="both"/>
      </w:pPr>
      <w:r>
        <w:t>-</w:t>
      </w:r>
      <w:r w:rsidR="00EE057C" w:rsidRPr="00365109">
        <w:t xml:space="preserve"> </w:t>
      </w:r>
      <w:r w:rsidR="00EE057C">
        <w:t>Федеральным законом от 24 июля 1998 г. №124-ФЗ «Об основных гарантиях прав ребенка в Российской Федерации»;</w:t>
      </w:r>
    </w:p>
    <w:p w:rsidR="0000517D" w:rsidRDefault="00365109" w:rsidP="007D6F51">
      <w:pPr>
        <w:pStyle w:val="12"/>
        <w:framePr w:w="9630" w:h="14559" w:hRule="exact" w:wrap="none" w:vAnchor="page" w:hAnchor="page" w:x="1168" w:y="1340"/>
        <w:shd w:val="clear" w:color="auto" w:fill="auto"/>
        <w:spacing w:before="0" w:after="0" w:line="317" w:lineRule="exact"/>
        <w:ind w:right="20" w:firstLine="0"/>
        <w:jc w:val="both"/>
      </w:pPr>
      <w:r>
        <w:t>-</w:t>
      </w:r>
      <w:r w:rsidR="00EE057C" w:rsidRPr="00365109">
        <w:t xml:space="preserve"> </w:t>
      </w:r>
      <w:r w:rsidR="00EE057C">
        <w:t>Федеральным законом от 29 декабря 2012 г. № 273-ФЗ «Об образовании в Российской Федерации» (далее — Ф3-273);</w:t>
      </w:r>
    </w:p>
    <w:p w:rsidR="0000517D" w:rsidRDefault="00365109" w:rsidP="007D6F51">
      <w:pPr>
        <w:pStyle w:val="12"/>
        <w:framePr w:w="9630" w:h="14559" w:hRule="exact" w:wrap="none" w:vAnchor="page" w:hAnchor="page" w:x="1168" w:y="1340"/>
        <w:shd w:val="clear" w:color="auto" w:fill="auto"/>
        <w:spacing w:before="0" w:after="0" w:line="317" w:lineRule="exact"/>
        <w:ind w:right="20" w:firstLine="0"/>
        <w:jc w:val="both"/>
      </w:pPr>
      <w:r>
        <w:t>-</w:t>
      </w:r>
      <w:r w:rsidR="00EE057C" w:rsidRPr="00365109">
        <w:t xml:space="preserve"> </w:t>
      </w:r>
      <w:r w:rsidR="00EE057C">
        <w:t>Федеральным законом от 12 января 1996 г. №7-ФЗ «О некоммерче</w:t>
      </w:r>
      <w:r w:rsidR="00EE057C">
        <w:softHyphen/>
        <w:t>ских организациях» (далее - ФЗ-7);</w:t>
      </w:r>
    </w:p>
    <w:p w:rsidR="007D6F51" w:rsidRDefault="007D6F51" w:rsidP="007D6F51">
      <w:pPr>
        <w:pStyle w:val="12"/>
        <w:framePr w:w="9630" w:h="14559" w:hRule="exact" w:wrap="none" w:vAnchor="page" w:hAnchor="page" w:x="1168" w:y="1340"/>
        <w:shd w:val="clear" w:color="auto" w:fill="auto"/>
        <w:spacing w:before="0" w:after="0" w:line="320" w:lineRule="exact"/>
        <w:ind w:right="20" w:firstLine="0"/>
        <w:jc w:val="both"/>
      </w:pPr>
      <w:r>
        <w:t>-</w:t>
      </w:r>
      <w:r w:rsidRPr="00365109">
        <w:t xml:space="preserve"> </w:t>
      </w:r>
      <w:r>
        <w:t>Федеральным законом от 07 февраля 1992 г. №2300-1 «О защите прав потребителей»;</w:t>
      </w:r>
    </w:p>
    <w:p w:rsidR="007D6F51" w:rsidRDefault="007D6F51" w:rsidP="007D6F51">
      <w:pPr>
        <w:pStyle w:val="12"/>
        <w:framePr w:w="9630" w:h="14559" w:hRule="exact" w:wrap="none" w:vAnchor="page" w:hAnchor="page" w:x="1168" w:y="1340"/>
        <w:shd w:val="clear" w:color="auto" w:fill="auto"/>
        <w:spacing w:before="0" w:after="0" w:line="320" w:lineRule="exact"/>
        <w:ind w:firstLine="0"/>
        <w:jc w:val="both"/>
      </w:pPr>
      <w:r>
        <w:t>-</w:t>
      </w:r>
      <w:r w:rsidRPr="00365109">
        <w:t xml:space="preserve"> </w:t>
      </w:r>
      <w:r>
        <w:t>постановлением Правительства Российской Федерации от 15 августа 2012г. №706 «Об утверждении правил оказания платных образова</w:t>
      </w:r>
      <w:r>
        <w:softHyphen/>
        <w:t>тельных услуг» (далее - Постановление №706);</w:t>
      </w:r>
    </w:p>
    <w:p w:rsidR="007D6F51" w:rsidRDefault="007D6F51" w:rsidP="007D6F51">
      <w:pPr>
        <w:pStyle w:val="12"/>
        <w:framePr w:w="9630" w:h="14559" w:hRule="exact" w:wrap="none" w:vAnchor="page" w:hAnchor="page" w:x="1168" w:y="1340"/>
        <w:shd w:val="clear" w:color="auto" w:fill="auto"/>
        <w:spacing w:before="0" w:after="0" w:line="317" w:lineRule="exact"/>
        <w:ind w:right="20" w:firstLine="0"/>
        <w:jc w:val="both"/>
      </w:pPr>
    </w:p>
    <w:p w:rsidR="0000517D" w:rsidRDefault="0000517D">
      <w:pPr>
        <w:rPr>
          <w:sz w:val="2"/>
          <w:szCs w:val="2"/>
        </w:rPr>
        <w:sectPr w:rsidR="000051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0517D" w:rsidRDefault="00365109" w:rsidP="007D6F51">
      <w:pPr>
        <w:pStyle w:val="12"/>
        <w:framePr w:w="9616" w:h="13878" w:hRule="exact" w:wrap="none" w:vAnchor="page" w:hAnchor="page" w:x="1175" w:y="1647"/>
        <w:shd w:val="clear" w:color="auto" w:fill="auto"/>
        <w:spacing w:before="0" w:after="0" w:line="320" w:lineRule="exact"/>
        <w:ind w:right="20" w:firstLine="0"/>
        <w:jc w:val="both"/>
      </w:pPr>
      <w:r>
        <w:lastRenderedPageBreak/>
        <w:t>-</w:t>
      </w:r>
      <w:r w:rsidR="00EE057C" w:rsidRPr="00365109">
        <w:t xml:space="preserve"> </w:t>
      </w:r>
      <w:r w:rsidR="00EE057C">
        <w:t>приказом Министерства образования и науки Российской Федерации от 09 декабря 2013 г. № 1315 «Об утверждении примерной формы до</w:t>
      </w:r>
      <w:r w:rsidR="00EE057C">
        <w:softHyphen/>
        <w:t>говора об образовании по образовательным программам начального общего, основного общего и среднего общего образования»;</w:t>
      </w:r>
    </w:p>
    <w:p w:rsidR="0000517D" w:rsidRDefault="00365109" w:rsidP="007D6F51">
      <w:pPr>
        <w:pStyle w:val="12"/>
        <w:framePr w:w="9616" w:h="13878" w:hRule="exact" w:wrap="none" w:vAnchor="page" w:hAnchor="page" w:x="1175" w:y="1647"/>
        <w:shd w:val="clear" w:color="auto" w:fill="auto"/>
        <w:spacing w:before="0" w:after="0" w:line="320" w:lineRule="exact"/>
        <w:ind w:right="20" w:firstLine="0"/>
        <w:jc w:val="both"/>
      </w:pPr>
      <w:r>
        <w:t>-</w:t>
      </w:r>
      <w:r w:rsidR="00EE057C" w:rsidRPr="00365109">
        <w:t xml:space="preserve"> </w:t>
      </w:r>
      <w:r w:rsidR="00EE057C">
        <w:t>письмами Министерства образования и науки Российской Федера</w:t>
      </w:r>
      <w:r w:rsidR="00EE057C">
        <w:softHyphen/>
        <w:t>ции от 18 июля 2013 г. №08-950, от 13 сентября 2013 г. №НТ-885/08 «О комплексе мер, направленных на недопущение незаконных сбо</w:t>
      </w:r>
      <w:r w:rsidR="00EE057C">
        <w:softHyphen/>
        <w:t>ров денежных средств с родителей обучающихся общеобразователь</w:t>
      </w:r>
      <w:r w:rsidR="00EE057C">
        <w:softHyphen/>
        <w:t>ных организаций», от 09 сентября 2015 г. №ВК-2227/08 «О недопу</w:t>
      </w:r>
      <w:r w:rsidR="00EE057C">
        <w:softHyphen/>
        <w:t>щении незаконных сборов денежных средств»;</w:t>
      </w:r>
    </w:p>
    <w:p w:rsidR="0000517D" w:rsidRDefault="00365109" w:rsidP="007D6F51">
      <w:pPr>
        <w:pStyle w:val="12"/>
        <w:framePr w:w="9616" w:h="13878" w:hRule="exact" w:wrap="none" w:vAnchor="page" w:hAnchor="page" w:x="1175" w:y="1647"/>
        <w:shd w:val="clear" w:color="auto" w:fill="auto"/>
        <w:spacing w:before="0" w:after="0" w:line="320" w:lineRule="exact"/>
        <w:ind w:firstLine="0"/>
        <w:jc w:val="both"/>
      </w:pPr>
      <w:r>
        <w:t>-</w:t>
      </w:r>
      <w:r w:rsidR="00EE057C" w:rsidRPr="00365109">
        <w:t xml:space="preserve"> </w:t>
      </w:r>
      <w:r w:rsidR="00EE057C">
        <w:t>иными нормативными правовыми актами.</w:t>
      </w:r>
    </w:p>
    <w:p w:rsidR="0000517D" w:rsidRDefault="00EE057C">
      <w:pPr>
        <w:pStyle w:val="12"/>
        <w:framePr w:w="9616" w:h="13878" w:hRule="exact" w:wrap="none" w:vAnchor="page" w:hAnchor="page" w:x="1175" w:y="1647"/>
        <w:shd w:val="clear" w:color="auto" w:fill="auto"/>
        <w:spacing w:before="0" w:after="0" w:line="320" w:lineRule="exact"/>
        <w:ind w:right="20" w:firstLine="720"/>
        <w:jc w:val="both"/>
      </w:pPr>
      <w:r>
        <w:t>В соответствии с частью 2 статьи 101 Ф3-273 платные образовательные услуги не могут быть оказаны вместо образовательной деятельности, финансо</w:t>
      </w:r>
      <w:r>
        <w:softHyphen/>
        <w:t>вое обеспечение которой осуществляется за счет бюджетных ассигнований фе</w:t>
      </w:r>
      <w:r>
        <w:softHyphen/>
        <w:t>дерального бюджета, бюджетов субъектов Российской Федерации, местных бюджетов. Средства, полученные организациями, осуществляющими образова</w:t>
      </w:r>
      <w:r>
        <w:softHyphen/>
        <w:t>тельную деятельность, при оказании таких платных образовательных услуг, возвращаются оплатившим эти услуги лицам.</w:t>
      </w:r>
    </w:p>
    <w:p w:rsidR="0000517D" w:rsidRDefault="00EE057C">
      <w:pPr>
        <w:pStyle w:val="12"/>
        <w:framePr w:w="9616" w:h="13878" w:hRule="exact" w:wrap="none" w:vAnchor="page" w:hAnchor="page" w:x="1175" w:y="1647"/>
        <w:shd w:val="clear" w:color="auto" w:fill="auto"/>
        <w:spacing w:before="0" w:after="0" w:line="320" w:lineRule="exact"/>
        <w:ind w:firstLine="720"/>
        <w:jc w:val="both"/>
      </w:pPr>
      <w:r>
        <w:t>При предоставлении платных услуг следует обратить внимание на:</w:t>
      </w:r>
    </w:p>
    <w:p w:rsidR="0000517D" w:rsidRDefault="00365109" w:rsidP="007D6F51">
      <w:pPr>
        <w:pStyle w:val="12"/>
        <w:framePr w:w="9616" w:h="13878" w:hRule="exact" w:wrap="none" w:vAnchor="page" w:hAnchor="page" w:x="1175" w:y="1647"/>
        <w:shd w:val="clear" w:color="auto" w:fill="auto"/>
        <w:spacing w:before="0" w:after="0" w:line="320" w:lineRule="exact"/>
        <w:ind w:firstLine="0"/>
        <w:jc w:val="both"/>
      </w:pPr>
      <w:r>
        <w:t>-</w:t>
      </w:r>
      <w:r w:rsidR="00EE057C" w:rsidRPr="007D6F51">
        <w:t xml:space="preserve"> </w:t>
      </w:r>
      <w:r w:rsidR="00EE057C">
        <w:t>наличие:</w:t>
      </w:r>
    </w:p>
    <w:p w:rsidR="0000517D" w:rsidRDefault="007D6F51" w:rsidP="007D6F51">
      <w:pPr>
        <w:pStyle w:val="12"/>
        <w:framePr w:w="9616" w:h="13878" w:hRule="exact" w:wrap="none" w:vAnchor="page" w:hAnchor="page" w:x="1175" w:y="1647"/>
        <w:shd w:val="clear" w:color="auto" w:fill="auto"/>
        <w:tabs>
          <w:tab w:val="left" w:pos="1690"/>
        </w:tabs>
        <w:spacing w:before="0" w:after="0" w:line="320" w:lineRule="exact"/>
        <w:ind w:right="20" w:firstLine="0"/>
        <w:jc w:val="both"/>
      </w:pPr>
      <w:r>
        <w:t>-</w:t>
      </w:r>
      <w:r w:rsidR="00EE057C">
        <w:t>договора об оказании платных образовательных услуг по форме, соответствующей Примерной форме договора об образовании по образовательным программам начального общего, основного об</w:t>
      </w:r>
      <w:r w:rsidR="00EE057C">
        <w:softHyphen/>
        <w:t>щего и среднего общего образования, утвержденной приказом Министерства образования и науки Российской Федерации от 09 декабря 2013 г. № 1315;</w:t>
      </w:r>
    </w:p>
    <w:p w:rsidR="0000517D" w:rsidRDefault="007D6F51" w:rsidP="007D6F51">
      <w:pPr>
        <w:pStyle w:val="12"/>
        <w:framePr w:w="9616" w:h="13878" w:hRule="exact" w:wrap="none" w:vAnchor="page" w:hAnchor="page" w:x="1175" w:y="1647"/>
        <w:shd w:val="clear" w:color="auto" w:fill="auto"/>
        <w:tabs>
          <w:tab w:val="left" w:pos="1698"/>
        </w:tabs>
        <w:spacing w:before="0" w:after="0" w:line="320" w:lineRule="exact"/>
        <w:ind w:right="20" w:firstLine="0"/>
        <w:jc w:val="both"/>
      </w:pPr>
      <w:r>
        <w:t>-</w:t>
      </w:r>
      <w:r w:rsidR="00EE057C">
        <w:t>в договорах с потребителями - полного перечня (видов) образова</w:t>
      </w:r>
      <w:r w:rsidR="00EE057C">
        <w:softHyphen/>
        <w:t>тельных услуг, порядка их оплаты;</w:t>
      </w:r>
    </w:p>
    <w:p w:rsidR="0000517D" w:rsidRDefault="007D6F51" w:rsidP="007D6F51">
      <w:pPr>
        <w:pStyle w:val="12"/>
        <w:framePr w:w="9616" w:h="13878" w:hRule="exact" w:wrap="none" w:vAnchor="page" w:hAnchor="page" w:x="1175" w:y="1647"/>
        <w:shd w:val="clear" w:color="auto" w:fill="auto"/>
        <w:tabs>
          <w:tab w:val="left" w:pos="1701"/>
        </w:tabs>
        <w:spacing w:before="0" w:after="0" w:line="320" w:lineRule="exact"/>
        <w:ind w:right="20" w:firstLine="0"/>
        <w:jc w:val="both"/>
      </w:pPr>
      <w:r>
        <w:t>-</w:t>
      </w:r>
      <w:r w:rsidR="00EE057C">
        <w:t>на информационных стендах образовательных организаций - ин</w:t>
      </w:r>
      <w:r w:rsidR="00EE057C">
        <w:softHyphen/>
        <w:t>формации об оказываемых платных образовательных услугах;</w:t>
      </w:r>
    </w:p>
    <w:p w:rsidR="0000517D" w:rsidRDefault="007D6F51" w:rsidP="007D6F51">
      <w:pPr>
        <w:pStyle w:val="12"/>
        <w:framePr w:w="9616" w:h="13878" w:hRule="exact" w:wrap="none" w:vAnchor="page" w:hAnchor="page" w:x="1175" w:y="1647"/>
        <w:shd w:val="clear" w:color="auto" w:fill="auto"/>
        <w:tabs>
          <w:tab w:val="left" w:pos="1690"/>
        </w:tabs>
        <w:spacing w:before="0" w:after="0" w:line="320" w:lineRule="exact"/>
        <w:ind w:right="20" w:firstLine="0"/>
        <w:jc w:val="both"/>
      </w:pPr>
      <w:r>
        <w:t>-</w:t>
      </w:r>
      <w:r w:rsidR="00EE057C">
        <w:t>утвержденного учебного плана, годового календарного учебного графика и расписания занятий платных дополнительных образо</w:t>
      </w:r>
      <w:r w:rsidR="00EE057C">
        <w:softHyphen/>
        <w:t>вательных услуг;</w:t>
      </w:r>
    </w:p>
    <w:p w:rsidR="0000517D" w:rsidRDefault="007D6F51" w:rsidP="007D6F51">
      <w:pPr>
        <w:pStyle w:val="12"/>
        <w:framePr w:w="9616" w:h="13878" w:hRule="exact" w:wrap="none" w:vAnchor="page" w:hAnchor="page" w:x="1175" w:y="1647"/>
        <w:shd w:val="clear" w:color="auto" w:fill="auto"/>
        <w:tabs>
          <w:tab w:val="left" w:pos="1694"/>
        </w:tabs>
        <w:spacing w:before="0" w:after="0" w:line="320" w:lineRule="exact"/>
        <w:ind w:right="20" w:firstLine="0"/>
        <w:jc w:val="both"/>
      </w:pPr>
      <w:r>
        <w:t>-</w:t>
      </w:r>
      <w:r w:rsidR="00EE057C">
        <w:t>в уставах образовательных организаций - регламентированного порядка предоставления платных образовательных услуг;</w:t>
      </w:r>
    </w:p>
    <w:p w:rsidR="0000517D" w:rsidRDefault="007D6F51" w:rsidP="007D6F51">
      <w:pPr>
        <w:pStyle w:val="12"/>
        <w:framePr w:w="9616" w:h="13878" w:hRule="exact" w:wrap="none" w:vAnchor="page" w:hAnchor="page" w:x="1175" w:y="1647"/>
        <w:shd w:val="clear" w:color="auto" w:fill="auto"/>
        <w:tabs>
          <w:tab w:val="left" w:pos="1694"/>
        </w:tabs>
        <w:spacing w:before="0" w:after="0" w:line="320" w:lineRule="exact"/>
        <w:ind w:right="20" w:firstLine="0"/>
        <w:jc w:val="both"/>
      </w:pPr>
      <w:r>
        <w:t>-</w:t>
      </w:r>
      <w:r w:rsidR="00EE057C">
        <w:t>на официальных сайтах образовательных организаций в сети «Интернет» - в полном объеме размещения информации о плат</w:t>
      </w:r>
      <w:r w:rsidR="00EE057C">
        <w:softHyphen/>
        <w:t>ных образовательных услугах;</w:t>
      </w:r>
    </w:p>
    <w:p w:rsidR="007D6F51" w:rsidRDefault="007D6F51" w:rsidP="007D6F51">
      <w:pPr>
        <w:pStyle w:val="12"/>
        <w:framePr w:w="9616" w:h="13878" w:hRule="exact" w:wrap="none" w:vAnchor="page" w:hAnchor="page" w:x="1175" w:y="1647"/>
        <w:shd w:val="clear" w:color="auto" w:fill="auto"/>
        <w:spacing w:before="0" w:after="0" w:line="320" w:lineRule="exact"/>
        <w:ind w:firstLine="0"/>
        <w:jc w:val="both"/>
      </w:pPr>
      <w:r>
        <w:t>-</w:t>
      </w:r>
      <w:r w:rsidRPr="007D6F51">
        <w:t xml:space="preserve"> </w:t>
      </w:r>
      <w:r>
        <w:t>обеспечение:</w:t>
      </w:r>
    </w:p>
    <w:p w:rsidR="007D6F51" w:rsidRDefault="007D6F51" w:rsidP="007D6F51">
      <w:pPr>
        <w:pStyle w:val="12"/>
        <w:framePr w:w="9616" w:h="13878" w:hRule="exact" w:wrap="none" w:vAnchor="page" w:hAnchor="page" w:x="1175" w:y="1647"/>
        <w:shd w:val="clear" w:color="auto" w:fill="auto"/>
        <w:tabs>
          <w:tab w:val="left" w:pos="1690"/>
        </w:tabs>
        <w:spacing w:before="0" w:after="0" w:line="320" w:lineRule="exact"/>
        <w:ind w:right="20" w:firstLine="0"/>
        <w:jc w:val="left"/>
      </w:pPr>
      <w:r>
        <w:t>-разработки и утверждения рабочих программ учебных курсов и дисциплин;</w:t>
      </w:r>
    </w:p>
    <w:p w:rsidR="007D6F51" w:rsidRDefault="007D6F51" w:rsidP="007D6F51">
      <w:pPr>
        <w:pStyle w:val="12"/>
        <w:framePr w:w="9616" w:h="13878" w:hRule="exact" w:wrap="none" w:vAnchor="page" w:hAnchor="page" w:x="1175" w:y="1647"/>
        <w:shd w:val="clear" w:color="auto" w:fill="auto"/>
        <w:tabs>
          <w:tab w:val="left" w:pos="1698"/>
        </w:tabs>
        <w:spacing w:before="0" w:after="0" w:line="320" w:lineRule="exact"/>
        <w:ind w:right="20" w:firstLine="0"/>
        <w:jc w:val="left"/>
      </w:pPr>
      <w:r>
        <w:t>-недопущения предоставления платных дополнительных образо</w:t>
      </w:r>
      <w:r>
        <w:softHyphen/>
        <w:t>вательных услуг:</w:t>
      </w:r>
    </w:p>
    <w:p w:rsidR="007D6F51" w:rsidRDefault="007D6F51" w:rsidP="007D6F51">
      <w:pPr>
        <w:pStyle w:val="12"/>
        <w:framePr w:w="9616" w:h="13878" w:hRule="exact" w:wrap="none" w:vAnchor="page" w:hAnchor="page" w:x="1175" w:y="1647"/>
        <w:shd w:val="clear" w:color="auto" w:fill="auto"/>
        <w:tabs>
          <w:tab w:val="left" w:pos="2128"/>
        </w:tabs>
        <w:spacing w:before="0" w:after="0" w:line="320" w:lineRule="exact"/>
        <w:ind w:right="20" w:firstLine="0"/>
        <w:jc w:val="both"/>
      </w:pPr>
      <w:r>
        <w:t>-предусмотренных соответствующими образовательными про</w:t>
      </w:r>
      <w:r>
        <w:softHyphen/>
        <w:t>граммами и государственными образовательными стандарта</w:t>
      </w:r>
      <w:r>
        <w:softHyphen/>
        <w:t>ми;</w:t>
      </w:r>
    </w:p>
    <w:p w:rsidR="007D6F51" w:rsidRDefault="007D6F51" w:rsidP="007D6F51">
      <w:pPr>
        <w:pStyle w:val="12"/>
        <w:framePr w:w="9616" w:h="13878" w:hRule="exact" w:wrap="none" w:vAnchor="page" w:hAnchor="page" w:x="1175" w:y="1647"/>
        <w:shd w:val="clear" w:color="auto" w:fill="auto"/>
        <w:tabs>
          <w:tab w:val="left" w:pos="1694"/>
        </w:tabs>
        <w:spacing w:before="0" w:after="0" w:line="320" w:lineRule="exact"/>
        <w:ind w:right="20" w:firstLine="0"/>
        <w:jc w:val="both"/>
      </w:pPr>
      <w:r>
        <w:t>-за счет часов, отведенных в основных образовательных про</w:t>
      </w:r>
      <w:r>
        <w:softHyphen/>
        <w:t>граммах</w:t>
      </w:r>
    </w:p>
    <w:p w:rsidR="007D6F51" w:rsidRDefault="007D6F51" w:rsidP="007D6F51">
      <w:pPr>
        <w:pStyle w:val="12"/>
        <w:framePr w:w="9616" w:h="13878" w:hRule="exact" w:wrap="none" w:vAnchor="page" w:hAnchor="page" w:x="1175" w:y="1647"/>
        <w:shd w:val="clear" w:color="auto" w:fill="auto"/>
        <w:tabs>
          <w:tab w:val="left" w:pos="2121"/>
        </w:tabs>
        <w:spacing w:before="0" w:after="0" w:line="320" w:lineRule="exact"/>
        <w:ind w:right="20" w:firstLine="0"/>
        <w:jc w:val="both"/>
      </w:pPr>
      <w:r>
        <w:t>-на факультативные, индивидуальные и групповые занятия, для организации курсов по выбору обучающихся;</w:t>
      </w:r>
    </w:p>
    <w:p w:rsidR="007D6F51" w:rsidRDefault="007D6F51" w:rsidP="007D6F51">
      <w:pPr>
        <w:pStyle w:val="12"/>
        <w:framePr w:w="9616" w:h="13878" w:hRule="exact" w:wrap="none" w:vAnchor="page" w:hAnchor="page" w:x="1175" w:y="1647"/>
        <w:shd w:val="clear" w:color="auto" w:fill="auto"/>
        <w:tabs>
          <w:tab w:val="left" w:pos="1694"/>
        </w:tabs>
        <w:spacing w:before="0" w:after="0" w:line="320" w:lineRule="exact"/>
        <w:ind w:right="20" w:firstLine="0"/>
        <w:jc w:val="left"/>
      </w:pPr>
      <w:r>
        <w:t>-реализации платных образовательных услуг при наличии кальку</w:t>
      </w:r>
      <w:r>
        <w:softHyphen/>
        <w:t>ляции (стоимости).</w:t>
      </w:r>
    </w:p>
    <w:p w:rsidR="007D6F51" w:rsidRDefault="007D6F51" w:rsidP="007D6F51">
      <w:pPr>
        <w:pStyle w:val="12"/>
        <w:framePr w:w="9616" w:h="13878" w:hRule="exact" w:wrap="none" w:vAnchor="page" w:hAnchor="page" w:x="1175" w:y="1647"/>
        <w:shd w:val="clear" w:color="auto" w:fill="auto"/>
        <w:tabs>
          <w:tab w:val="left" w:pos="1694"/>
        </w:tabs>
        <w:spacing w:before="0" w:after="0" w:line="320" w:lineRule="exact"/>
        <w:ind w:right="20" w:firstLine="0"/>
        <w:jc w:val="both"/>
      </w:pPr>
    </w:p>
    <w:p w:rsidR="0000517D" w:rsidRDefault="0000517D">
      <w:pPr>
        <w:rPr>
          <w:sz w:val="2"/>
          <w:szCs w:val="2"/>
        </w:rPr>
        <w:sectPr w:rsidR="000051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0517D" w:rsidRDefault="00EE057C">
      <w:pPr>
        <w:pStyle w:val="24"/>
        <w:framePr w:wrap="none" w:vAnchor="page" w:hAnchor="page" w:x="6233" w:y="944"/>
        <w:shd w:val="clear" w:color="auto" w:fill="auto"/>
        <w:spacing w:line="240" w:lineRule="exact"/>
        <w:ind w:left="20"/>
      </w:pPr>
      <w:r>
        <w:lastRenderedPageBreak/>
        <w:t>3</w:t>
      </w:r>
    </w:p>
    <w:p w:rsidR="0000517D" w:rsidRDefault="00EE057C">
      <w:pPr>
        <w:pStyle w:val="12"/>
        <w:framePr w:w="9623" w:h="14548" w:hRule="exact" w:wrap="none" w:vAnchor="page" w:hAnchor="page" w:x="1171" w:y="1325"/>
        <w:shd w:val="clear" w:color="auto" w:fill="auto"/>
        <w:spacing w:before="0" w:after="0" w:line="320" w:lineRule="exact"/>
        <w:ind w:left="20" w:right="20" w:firstLine="720"/>
        <w:jc w:val="both"/>
      </w:pPr>
      <w:r>
        <w:t>Следует обратить внимание на то, что организация, осуществляющая об</w:t>
      </w:r>
      <w:r>
        <w:softHyphen/>
        <w:t>разовательную деятельность и предоставляющая платные образовательные услуги обучающемуся, вправе снизить стоимость платных образовательных услуг по договору с учетом покрытия недостающей стоимости платных образо</w:t>
      </w:r>
      <w:r>
        <w:softHyphen/>
        <w:t xml:space="preserve">вательных услуг за счет собственных средств исполнителя, в том числе средств, полученных от приносящей доход деятельности, </w:t>
      </w:r>
      <w:r>
        <w:rPr>
          <w:rStyle w:val="0pt"/>
        </w:rPr>
        <w:t>добровольных пожертвова</w:t>
      </w:r>
      <w:r>
        <w:rPr>
          <w:rStyle w:val="0pt"/>
        </w:rPr>
        <w:softHyphen/>
        <w:t>ний и целевых взносов физических и (или) юридических лиц.</w:t>
      </w:r>
      <w:r>
        <w:t xml:space="preserve"> Основания и по</w:t>
      </w:r>
      <w:r>
        <w:softHyphen/>
        <w:t>рядок снижения стоимости платных образовательных услуг устанавливаются локальным нормативным актом и доводятся до сведения заказчика и (или) обу</w:t>
      </w:r>
      <w:r>
        <w:softHyphen/>
        <w:t>чающегося (п.7 Постановления №706).</w:t>
      </w:r>
    </w:p>
    <w:p w:rsidR="0000517D" w:rsidRDefault="00EE057C">
      <w:pPr>
        <w:pStyle w:val="12"/>
        <w:framePr w:w="9623" w:h="14548" w:hRule="exact" w:wrap="none" w:vAnchor="page" w:hAnchor="page" w:x="1171" w:y="1325"/>
        <w:shd w:val="clear" w:color="auto" w:fill="auto"/>
        <w:spacing w:before="0" w:after="0" w:line="320" w:lineRule="exact"/>
        <w:ind w:left="20" w:right="20" w:firstLine="720"/>
        <w:jc w:val="both"/>
      </w:pPr>
      <w:r>
        <w:t xml:space="preserve">Источниками формирования имущества образовательной организации в денежной и иных формах, являются, помимо прочих поступлений, </w:t>
      </w:r>
      <w:r>
        <w:rPr>
          <w:rStyle w:val="0pt0"/>
        </w:rPr>
        <w:t>доброволь</w:t>
      </w:r>
      <w:r>
        <w:rPr>
          <w:rStyle w:val="0pt0"/>
        </w:rPr>
        <w:softHyphen/>
        <w:t xml:space="preserve">ные имущественные взносы и пожертвования (п.1 ст.26 ФЗ-7). </w:t>
      </w:r>
      <w:r>
        <w:t>При этом граждане и юридические лица вправе беспрепятственно осуществлять благо</w:t>
      </w:r>
      <w:r>
        <w:softHyphen/>
        <w:t>творительную деятельность на основе добровольности и свободы выбора ее це</w:t>
      </w:r>
      <w:r>
        <w:softHyphen/>
        <w:t>лей, в частности, содействия деятельности в сфере образования (п.1 ст.4, п.1 ст.2 ФЗ-135). Условия осуществления добровольцем благотворительной дея</w:t>
      </w:r>
      <w:r>
        <w:softHyphen/>
        <w:t>тельности от своего имени могут быть закреплены в гражданско-правовом до</w:t>
      </w:r>
      <w:r>
        <w:softHyphen/>
        <w:t>говоре, который заключается между добровольцем и благополучателем и пред</w:t>
      </w:r>
      <w:r>
        <w:softHyphen/>
        <w:t>метом которого являются безвозмездное выполнением добровольцем работ и (или) оказание услуг в интересах благополучателя (п.1 ст.7.1. Ф3-135).</w:t>
      </w:r>
    </w:p>
    <w:p w:rsidR="0000517D" w:rsidRDefault="00EE057C">
      <w:pPr>
        <w:pStyle w:val="12"/>
        <w:framePr w:w="9623" w:h="14548" w:hRule="exact" w:wrap="none" w:vAnchor="page" w:hAnchor="page" w:x="1171" w:y="1325"/>
        <w:shd w:val="clear" w:color="auto" w:fill="auto"/>
        <w:spacing w:before="0" w:after="0" w:line="320" w:lineRule="exact"/>
        <w:ind w:left="20" w:right="20" w:firstLine="720"/>
        <w:jc w:val="both"/>
      </w:pPr>
      <w:r>
        <w:t>Привлечение благотворительных (добровольных) родительских средств в общеобразовательные организации может осуществляться путем создания бла</w:t>
      </w:r>
      <w:r>
        <w:softHyphen/>
        <w:t>готворительной организации, порядок создания и условия деятельности кото</w:t>
      </w:r>
      <w:r>
        <w:softHyphen/>
        <w:t xml:space="preserve">рой определены </w:t>
      </w:r>
      <w:r>
        <w:rPr>
          <w:rStyle w:val="0pt1"/>
        </w:rPr>
        <w:t xml:space="preserve">II </w:t>
      </w:r>
      <w:r>
        <w:rPr>
          <w:rStyle w:val="105pt1pt"/>
        </w:rPr>
        <w:t xml:space="preserve">и III </w:t>
      </w:r>
      <w:r>
        <w:t>разделами Ф3-135.</w:t>
      </w:r>
    </w:p>
    <w:p w:rsidR="0000517D" w:rsidRDefault="00EE057C">
      <w:pPr>
        <w:pStyle w:val="12"/>
        <w:framePr w:w="9623" w:h="14548" w:hRule="exact" w:wrap="none" w:vAnchor="page" w:hAnchor="page" w:x="1171" w:y="1325"/>
        <w:shd w:val="clear" w:color="auto" w:fill="auto"/>
        <w:spacing w:before="0" w:after="0" w:line="320" w:lineRule="exact"/>
        <w:ind w:left="1280"/>
        <w:jc w:val="both"/>
      </w:pPr>
      <w:r>
        <w:t>При этом необходимо:</w:t>
      </w:r>
    </w:p>
    <w:p w:rsidR="0000517D" w:rsidRDefault="00365109" w:rsidP="007D6F51">
      <w:pPr>
        <w:pStyle w:val="12"/>
        <w:framePr w:w="9623" w:h="14548" w:hRule="exact" w:wrap="none" w:vAnchor="page" w:hAnchor="page" w:x="1171" w:y="1325"/>
        <w:shd w:val="clear" w:color="auto" w:fill="auto"/>
        <w:spacing w:before="0" w:after="0" w:line="320" w:lineRule="exact"/>
        <w:ind w:right="20" w:firstLine="0"/>
        <w:jc w:val="both"/>
      </w:pPr>
      <w:r>
        <w:t>-</w:t>
      </w:r>
      <w:r w:rsidR="00EE057C" w:rsidRPr="00365109">
        <w:t xml:space="preserve"> </w:t>
      </w:r>
      <w:r w:rsidR="00EE057C">
        <w:t>в уставах образовательных организаций предусмотреть положения, касающиеся вопросов получения, использования единовременных поступлений;</w:t>
      </w:r>
    </w:p>
    <w:p w:rsidR="007D6F51" w:rsidRDefault="00365109" w:rsidP="007D6F51">
      <w:pPr>
        <w:pStyle w:val="12"/>
        <w:framePr w:w="9623" w:h="14548" w:hRule="exact" w:wrap="none" w:vAnchor="page" w:hAnchor="page" w:x="1171" w:y="1325"/>
        <w:shd w:val="clear" w:color="auto" w:fill="auto"/>
        <w:spacing w:before="0" w:after="0" w:line="324" w:lineRule="exact"/>
        <w:ind w:right="20" w:firstLine="0"/>
        <w:jc w:val="both"/>
      </w:pPr>
      <w:r>
        <w:t>-</w:t>
      </w:r>
      <w:r w:rsidR="00EE057C" w:rsidRPr="00365109">
        <w:t xml:space="preserve"> </w:t>
      </w:r>
      <w:r w:rsidR="00EE057C">
        <w:t>в целях исполнения требований федеральных законов, нормативных правовых актов, регулирующих отношения между благотворителями (в данном случае - родителями (законными представителями) обу</w:t>
      </w:r>
      <w:r w:rsidR="00EE057C">
        <w:softHyphen/>
      </w:r>
      <w:r w:rsidR="007D6F51">
        <w:t>чающихся, представителями общественности, благотворительными фондами) и благополучателем (в данном случае - образовательной организацией), разработать соответствующие локальные норматив</w:t>
      </w:r>
      <w:r w:rsidR="007D6F51">
        <w:softHyphen/>
        <w:t>ные акты.</w:t>
      </w:r>
    </w:p>
    <w:p w:rsidR="007D6F51" w:rsidRDefault="007D6F51" w:rsidP="007D6F51">
      <w:pPr>
        <w:pStyle w:val="12"/>
        <w:framePr w:w="9623" w:h="14548" w:hRule="exact" w:wrap="none" w:vAnchor="page" w:hAnchor="page" w:x="1171" w:y="1325"/>
        <w:shd w:val="clear" w:color="auto" w:fill="auto"/>
        <w:spacing w:before="0" w:after="0" w:line="335" w:lineRule="exact"/>
        <w:ind w:right="20" w:firstLine="720"/>
        <w:jc w:val="left"/>
      </w:pPr>
      <w:r>
        <w:t>Учитывая изложенное, руководителям образовательных организаций следует:</w:t>
      </w:r>
    </w:p>
    <w:p w:rsidR="007D6F51" w:rsidRDefault="007D6F51" w:rsidP="000D2A6E">
      <w:pPr>
        <w:pStyle w:val="20"/>
        <w:framePr w:w="9623" w:h="14548" w:hRule="exact" w:wrap="none" w:vAnchor="page" w:hAnchor="page" w:x="1171" w:y="1325"/>
        <w:shd w:val="clear" w:color="auto" w:fill="auto"/>
        <w:spacing w:line="320" w:lineRule="exact"/>
        <w:ind w:firstLine="0"/>
        <w:jc w:val="both"/>
      </w:pPr>
      <w:r>
        <w:t>-</w:t>
      </w:r>
      <w:r w:rsidRPr="00365109">
        <w:t xml:space="preserve"> </w:t>
      </w:r>
      <w:r>
        <w:t>при организации платных образовательных услуг:</w:t>
      </w:r>
    </w:p>
    <w:p w:rsidR="007D6F51" w:rsidRDefault="000D2A6E" w:rsidP="000D2A6E">
      <w:pPr>
        <w:pStyle w:val="12"/>
        <w:framePr w:w="9623" w:h="14548" w:hRule="exact" w:wrap="none" w:vAnchor="page" w:hAnchor="page" w:x="1171" w:y="1325"/>
        <w:shd w:val="clear" w:color="auto" w:fill="auto"/>
        <w:tabs>
          <w:tab w:val="left" w:pos="1710"/>
        </w:tabs>
        <w:spacing w:before="0" w:after="0" w:line="320" w:lineRule="exact"/>
        <w:ind w:right="20" w:firstLine="0"/>
        <w:jc w:val="both"/>
      </w:pPr>
      <w:r>
        <w:t>-</w:t>
      </w:r>
      <w:r w:rsidR="007D6F51">
        <w:t>обеспечить реализацию платных образовательных услуг за рам</w:t>
      </w:r>
      <w:r w:rsidR="007D6F51">
        <w:softHyphen/>
        <w:t>ками образовательной деятельности, финансовое обеспечение ко</w:t>
      </w:r>
      <w:r w:rsidR="007D6F51">
        <w:softHyphen/>
        <w:t>торой осуществляется за счет бюджета Республики Крым, бюд</w:t>
      </w:r>
      <w:r w:rsidR="007D6F51">
        <w:softHyphen/>
        <w:t>жетов муниципальных образований в соответствии с требовани</w:t>
      </w:r>
      <w:r w:rsidR="007D6F51">
        <w:softHyphen/>
        <w:t>ями действующего законодательства;</w:t>
      </w:r>
    </w:p>
    <w:p w:rsidR="007D6F51" w:rsidRDefault="000D2A6E" w:rsidP="000D2A6E">
      <w:pPr>
        <w:pStyle w:val="12"/>
        <w:framePr w:w="9623" w:h="14548" w:hRule="exact" w:wrap="none" w:vAnchor="page" w:hAnchor="page" w:x="1171" w:y="1325"/>
        <w:shd w:val="clear" w:color="auto" w:fill="auto"/>
        <w:tabs>
          <w:tab w:val="left" w:pos="1718"/>
        </w:tabs>
        <w:spacing w:before="0" w:after="0" w:line="320" w:lineRule="exact"/>
        <w:ind w:right="20" w:firstLine="0"/>
        <w:jc w:val="both"/>
      </w:pPr>
      <w:r>
        <w:t>-</w:t>
      </w:r>
      <w:r w:rsidR="007D6F51">
        <w:t>обеспечить реализацию платных образовательных услуг при наличии лицензии по каждой оказываемой платной образова</w:t>
      </w:r>
      <w:r w:rsidR="007D6F51">
        <w:softHyphen/>
        <w:t>тельной услуге;</w:t>
      </w:r>
    </w:p>
    <w:p w:rsidR="000D2A6E" w:rsidRDefault="000D2A6E" w:rsidP="000D2A6E">
      <w:pPr>
        <w:pStyle w:val="12"/>
        <w:framePr w:w="9623" w:h="14548" w:hRule="exact" w:wrap="none" w:vAnchor="page" w:hAnchor="page" w:x="1171" w:y="1325"/>
        <w:shd w:val="clear" w:color="auto" w:fill="auto"/>
        <w:spacing w:before="0" w:after="0" w:line="324" w:lineRule="exact"/>
        <w:ind w:right="20" w:firstLine="0"/>
        <w:jc w:val="both"/>
      </w:pPr>
      <w:r>
        <w:t>-</w:t>
      </w:r>
      <w:r w:rsidR="007D6F51">
        <w:t>обеспечить до заключения договоров об образовании, заключае</w:t>
      </w:r>
      <w:r w:rsidR="007D6F51">
        <w:softHyphen/>
        <w:t xml:space="preserve">мых </w:t>
      </w:r>
    </w:p>
    <w:p w:rsidR="000D2A6E" w:rsidRDefault="000D2A6E" w:rsidP="000D2A6E">
      <w:pPr>
        <w:pStyle w:val="12"/>
        <w:framePr w:w="9623" w:h="14548" w:hRule="exact" w:wrap="none" w:vAnchor="page" w:hAnchor="page" w:x="1171" w:y="1325"/>
        <w:shd w:val="clear" w:color="auto" w:fill="auto"/>
        <w:spacing w:before="0" w:after="0" w:line="324" w:lineRule="exact"/>
        <w:ind w:right="20" w:firstLine="0"/>
        <w:jc w:val="both"/>
      </w:pPr>
      <w:r>
        <w:t>при приеме на обучение за счет средств физического и (или) юридического лица (далее - договор об оказании платных обра</w:t>
      </w:r>
      <w:r>
        <w:softHyphen/>
        <w:t>зовательных услуг) и в период их действия предоставление роди</w:t>
      </w:r>
      <w:r>
        <w:softHyphen/>
        <w:t>телям (законным представителям) обучающихся, воспитанников достоверной информации</w:t>
      </w:r>
    </w:p>
    <w:p w:rsidR="007D6F51" w:rsidRDefault="007D6F51" w:rsidP="007D6F51">
      <w:pPr>
        <w:pStyle w:val="12"/>
        <w:framePr w:w="9623" w:h="14548" w:hRule="exact" w:wrap="none" w:vAnchor="page" w:hAnchor="page" w:x="1171" w:y="1325"/>
        <w:shd w:val="clear" w:color="auto" w:fill="auto"/>
        <w:spacing w:before="0" w:after="0" w:line="324" w:lineRule="exact"/>
        <w:ind w:right="20" w:firstLine="0"/>
        <w:jc w:val="both"/>
      </w:pPr>
    </w:p>
    <w:p w:rsidR="0000517D" w:rsidRDefault="0000517D">
      <w:pPr>
        <w:rPr>
          <w:sz w:val="2"/>
          <w:szCs w:val="2"/>
        </w:rPr>
        <w:sectPr w:rsidR="000051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0517D" w:rsidRDefault="00EE057C">
      <w:pPr>
        <w:pStyle w:val="a6"/>
        <w:framePr w:wrap="none" w:vAnchor="page" w:hAnchor="page" w:x="6226" w:y="944"/>
        <w:shd w:val="clear" w:color="auto" w:fill="auto"/>
        <w:spacing w:line="190" w:lineRule="exact"/>
        <w:ind w:left="20"/>
      </w:pPr>
      <w:r>
        <w:lastRenderedPageBreak/>
        <w:t>4</w:t>
      </w:r>
    </w:p>
    <w:p w:rsidR="000D2A6E" w:rsidRDefault="00EE057C" w:rsidP="000D2A6E">
      <w:pPr>
        <w:pStyle w:val="12"/>
        <w:framePr w:w="9637" w:h="14298" w:hRule="exact" w:wrap="none" w:vAnchor="page" w:hAnchor="page" w:x="1164" w:y="1309"/>
        <w:shd w:val="clear" w:color="auto" w:fill="auto"/>
        <w:tabs>
          <w:tab w:val="left" w:pos="1718"/>
        </w:tabs>
        <w:spacing w:before="0" w:after="0" w:line="320" w:lineRule="exact"/>
        <w:ind w:left="1720" w:right="20" w:firstLine="0"/>
        <w:jc w:val="both"/>
      </w:pPr>
      <w:r>
        <w:t xml:space="preserve"> </w:t>
      </w:r>
    </w:p>
    <w:p w:rsidR="0000517D" w:rsidRDefault="00EE057C">
      <w:pPr>
        <w:pStyle w:val="12"/>
        <w:framePr w:w="9637" w:h="14298" w:hRule="exact" w:wrap="none" w:vAnchor="page" w:hAnchor="page" w:x="1164" w:y="1309"/>
        <w:numPr>
          <w:ilvl w:val="0"/>
          <w:numId w:val="3"/>
        </w:numPr>
        <w:shd w:val="clear" w:color="auto" w:fill="auto"/>
        <w:tabs>
          <w:tab w:val="left" w:pos="1718"/>
        </w:tabs>
        <w:spacing w:before="0" w:after="0" w:line="320" w:lineRule="exact"/>
        <w:ind w:left="1720" w:right="20" w:hanging="420"/>
        <w:jc w:val="both"/>
      </w:pPr>
      <w:r>
        <w:t>об образовательной организации и об оказываемых платных услугах, обеспечивающей возможность их правильного выбора, в том числе на официальном сайте, инфор</w:t>
      </w:r>
      <w:r>
        <w:softHyphen/>
        <w:t>мационных стендах образовательной организации;</w:t>
      </w:r>
    </w:p>
    <w:p w:rsidR="0000517D" w:rsidRDefault="00EE057C">
      <w:pPr>
        <w:pStyle w:val="12"/>
        <w:framePr w:w="9637" w:h="14298" w:hRule="exact" w:wrap="none" w:vAnchor="page" w:hAnchor="page" w:x="1164" w:y="1309"/>
        <w:numPr>
          <w:ilvl w:val="0"/>
          <w:numId w:val="3"/>
        </w:numPr>
        <w:shd w:val="clear" w:color="auto" w:fill="auto"/>
        <w:tabs>
          <w:tab w:val="left" w:pos="1710"/>
        </w:tabs>
        <w:spacing w:before="0" w:after="0" w:line="320" w:lineRule="exact"/>
        <w:ind w:left="1720" w:right="20" w:hanging="420"/>
        <w:jc w:val="both"/>
      </w:pPr>
      <w:r>
        <w:t>не допускать привлечения к оказанию платных образовательных услуг педагогического работника, осуществляющего образова</w:t>
      </w:r>
      <w:r>
        <w:softHyphen/>
        <w:t>тельную деятельность в данной образовательной организации, если это приводит к конфликту интересов педагогического ра</w:t>
      </w:r>
      <w:r>
        <w:softHyphen/>
        <w:t>ботника;</w:t>
      </w:r>
    </w:p>
    <w:p w:rsidR="0000517D" w:rsidRDefault="00EE057C">
      <w:pPr>
        <w:pStyle w:val="20"/>
        <w:framePr w:w="9637" w:h="14298" w:hRule="exact" w:wrap="none" w:vAnchor="page" w:hAnchor="page" w:x="1164" w:y="1309"/>
        <w:shd w:val="clear" w:color="auto" w:fill="auto"/>
        <w:spacing w:line="320" w:lineRule="exact"/>
        <w:ind w:left="1280" w:right="20"/>
        <w:jc w:val="both"/>
      </w:pPr>
      <w:r>
        <w:rPr>
          <w:rStyle w:val="20pt"/>
        </w:rPr>
        <w:t>^</w:t>
      </w:r>
      <w:r>
        <w:t xml:space="preserve"> при привлечении средств, полученных от приносящей доход дея</w:t>
      </w:r>
      <w:r>
        <w:softHyphen/>
        <w:t>тельности, добровольных пожертвований и целевых взносов фи</w:t>
      </w:r>
      <w:r>
        <w:softHyphen/>
        <w:t>зических и (или) юридических лиц:</w:t>
      </w:r>
    </w:p>
    <w:p w:rsidR="0000517D" w:rsidRDefault="00EE057C">
      <w:pPr>
        <w:pStyle w:val="12"/>
        <w:framePr w:w="9637" w:h="14298" w:hRule="exact" w:wrap="none" w:vAnchor="page" w:hAnchor="page" w:x="1164" w:y="1309"/>
        <w:numPr>
          <w:ilvl w:val="0"/>
          <w:numId w:val="3"/>
        </w:numPr>
        <w:shd w:val="clear" w:color="auto" w:fill="auto"/>
        <w:tabs>
          <w:tab w:val="left" w:pos="1718"/>
        </w:tabs>
        <w:spacing w:before="0" w:after="0" w:line="320" w:lineRule="exact"/>
        <w:ind w:left="1720" w:right="20" w:hanging="420"/>
        <w:jc w:val="both"/>
      </w:pPr>
      <w:r>
        <w:t>производить прием денежных средств и (или) материальных цен</w:t>
      </w:r>
      <w:r>
        <w:softHyphen/>
        <w:t>ностей от физических и (или) юридических лиц в соответствии с законодательством Российской Федерации;</w:t>
      </w:r>
    </w:p>
    <w:p w:rsidR="0000517D" w:rsidRDefault="00EE057C">
      <w:pPr>
        <w:pStyle w:val="12"/>
        <w:framePr w:w="9637" w:h="14298" w:hRule="exact" w:wrap="none" w:vAnchor="page" w:hAnchor="page" w:x="1164" w:y="1309"/>
        <w:numPr>
          <w:ilvl w:val="0"/>
          <w:numId w:val="3"/>
        </w:numPr>
        <w:shd w:val="clear" w:color="auto" w:fill="auto"/>
        <w:tabs>
          <w:tab w:val="left" w:pos="1710"/>
        </w:tabs>
        <w:spacing w:before="0" w:after="0" w:line="320" w:lineRule="exact"/>
        <w:ind w:left="1720" w:right="20" w:hanging="420"/>
        <w:jc w:val="both"/>
      </w:pPr>
      <w:r>
        <w:t>оформлять в установленном порядке постановку на баланс иму</w:t>
      </w:r>
      <w:r>
        <w:softHyphen/>
        <w:t>щества, полученного от благотворителей;</w:t>
      </w:r>
    </w:p>
    <w:p w:rsidR="0000517D" w:rsidRDefault="00EE057C">
      <w:pPr>
        <w:pStyle w:val="12"/>
        <w:framePr w:w="9637" w:h="14298" w:hRule="exact" w:wrap="none" w:vAnchor="page" w:hAnchor="page" w:x="1164" w:y="1309"/>
        <w:numPr>
          <w:ilvl w:val="0"/>
          <w:numId w:val="3"/>
        </w:numPr>
        <w:shd w:val="clear" w:color="auto" w:fill="auto"/>
        <w:tabs>
          <w:tab w:val="left" w:pos="1710"/>
        </w:tabs>
        <w:spacing w:before="0" w:after="0" w:line="320" w:lineRule="exact"/>
        <w:ind w:left="1720" w:right="20" w:hanging="420"/>
        <w:jc w:val="both"/>
      </w:pPr>
      <w:r>
        <w:t>ежегодно в срок до 15 марта текущего года представлять для ознакомления родителям (законным представителям) обучаю</w:t>
      </w:r>
      <w:r>
        <w:softHyphen/>
        <w:t>щихся, воспитанников образовательной организации отчеты о привлечении и расходовании дополнительных финансовых средств от приносящей доход деятельности, добровольных по</w:t>
      </w:r>
      <w:r>
        <w:softHyphen/>
        <w:t>жертвований и целевых взносов физических и (или) юридических</w:t>
      </w:r>
    </w:p>
    <w:p w:rsidR="0000517D" w:rsidRDefault="0000517D">
      <w:pPr>
        <w:rPr>
          <w:sz w:val="2"/>
          <w:szCs w:val="2"/>
        </w:rPr>
        <w:sectPr w:rsidR="000051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0517D" w:rsidRDefault="00EE057C">
      <w:pPr>
        <w:pStyle w:val="a6"/>
        <w:framePr w:wrap="none" w:vAnchor="page" w:hAnchor="page" w:x="5610" w:y="944"/>
        <w:shd w:val="clear" w:color="auto" w:fill="auto"/>
        <w:spacing w:line="190" w:lineRule="exact"/>
        <w:ind w:left="20"/>
      </w:pPr>
      <w:r>
        <w:lastRenderedPageBreak/>
        <w:t>5</w:t>
      </w:r>
    </w:p>
    <w:p w:rsidR="0000517D" w:rsidRDefault="00EE057C">
      <w:pPr>
        <w:pStyle w:val="12"/>
        <w:framePr w:w="8348" w:h="8770" w:hRule="exact" w:wrap="none" w:vAnchor="page" w:hAnchor="page" w:x="1808" w:y="1322"/>
        <w:shd w:val="clear" w:color="auto" w:fill="auto"/>
        <w:spacing w:before="0" w:after="0" w:line="320" w:lineRule="exact"/>
        <w:ind w:left="420" w:right="20" w:firstLine="0"/>
        <w:jc w:val="both"/>
      </w:pPr>
      <w:r>
        <w:t>лиц, за предшествующий календарный год, в том числе на офи</w:t>
      </w:r>
      <w:r>
        <w:softHyphen/>
        <w:t>циальном сайте образовательной организации;</w:t>
      </w:r>
    </w:p>
    <w:p w:rsidR="0000517D" w:rsidRDefault="00EE057C">
      <w:pPr>
        <w:pStyle w:val="12"/>
        <w:framePr w:w="8348" w:h="8770" w:hRule="exact" w:wrap="none" w:vAnchor="page" w:hAnchor="page" w:x="1808" w:y="1322"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0" w:line="320" w:lineRule="exact"/>
        <w:ind w:left="420" w:right="20" w:hanging="400"/>
        <w:jc w:val="both"/>
      </w:pPr>
      <w:r>
        <w:t>не допускать принуждения со стороны работников образователь</w:t>
      </w:r>
      <w:r>
        <w:softHyphen/>
        <w:t>ной организации и родительской общественности к внесению добровольных пожертвований родителями (законными предста</w:t>
      </w:r>
      <w:r>
        <w:softHyphen/>
        <w:t>вителями) обучающихся, воспитанников образовательной орга</w:t>
      </w:r>
      <w:r>
        <w:softHyphen/>
        <w:t>низации;</w:t>
      </w:r>
    </w:p>
    <w:p w:rsidR="0000517D" w:rsidRDefault="00EE057C">
      <w:pPr>
        <w:pStyle w:val="12"/>
        <w:framePr w:w="8348" w:h="8770" w:hRule="exact" w:wrap="none" w:vAnchor="page" w:hAnchor="page" w:x="1808" w:y="1322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0" w:line="320" w:lineRule="exact"/>
        <w:ind w:left="420" w:right="20" w:hanging="400"/>
        <w:jc w:val="both"/>
      </w:pPr>
      <w:r>
        <w:t>запретить работникам образовательной организации сбор налич</w:t>
      </w:r>
      <w:r>
        <w:softHyphen/>
        <w:t>ных денежных средств с родителей (законных представителей) обучающихся, воспитанников;</w:t>
      </w:r>
    </w:p>
    <w:p w:rsidR="0000517D" w:rsidRDefault="00EE057C">
      <w:pPr>
        <w:pStyle w:val="12"/>
        <w:framePr w:w="8348" w:h="8770" w:hRule="exact" w:wrap="none" w:vAnchor="page" w:hAnchor="page" w:x="1808" w:y="1322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0" w:line="320" w:lineRule="exact"/>
        <w:ind w:left="420" w:right="20" w:hanging="400"/>
        <w:jc w:val="both"/>
      </w:pPr>
      <w:r>
        <w:t>во избежание необоснованных обвинений в адрес работников об</w:t>
      </w:r>
      <w:r>
        <w:softHyphen/>
        <w:t>разовательной организации о навязывании различных мероприя</w:t>
      </w:r>
      <w:r>
        <w:softHyphen/>
        <w:t>тий (экскурсий и т.д.), источником финансирования которых яв</w:t>
      </w:r>
      <w:r>
        <w:softHyphen/>
        <w:t>ляются денежные средства родителей (законных представите</w:t>
      </w:r>
      <w:r>
        <w:softHyphen/>
        <w:t>лей), разъяснять родителям, что данные мероприятия, при необ</w:t>
      </w:r>
      <w:r>
        <w:softHyphen/>
        <w:t>ходимости, должны быть организованы ими самостоятельно без участия и вне образовательной организации.</w:t>
      </w:r>
    </w:p>
    <w:p w:rsidR="0000517D" w:rsidRDefault="00EE057C">
      <w:pPr>
        <w:pStyle w:val="12"/>
        <w:framePr w:w="8348" w:h="8770" w:hRule="exact" w:wrap="none" w:vAnchor="page" w:hAnchor="page" w:x="1808" w:y="1322"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0" w:line="320" w:lineRule="exact"/>
        <w:ind w:left="420" w:right="20" w:hanging="400"/>
        <w:jc w:val="both"/>
      </w:pPr>
      <w:r>
        <w:t>не допускать неправомочных действий коллегиальных органов управления образовательной организацией, в том числе советов родителей (законных представителей) несовершеннолетних обу</w:t>
      </w:r>
      <w:r>
        <w:softHyphen/>
        <w:t>чающихся, в части привлечения дополнительных средств родите</w:t>
      </w:r>
      <w:r>
        <w:softHyphen/>
        <w:t>лей (законных представителей) обучающихся, воспитанников об</w:t>
      </w:r>
      <w:r>
        <w:softHyphen/>
        <w:t>разовательной организации;</w:t>
      </w:r>
    </w:p>
    <w:p w:rsidR="0000517D" w:rsidRDefault="00EE057C">
      <w:pPr>
        <w:pStyle w:val="12"/>
        <w:framePr w:w="8348" w:h="8770" w:hRule="exact" w:wrap="none" w:vAnchor="page" w:hAnchor="page" w:x="1808" w:y="1322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0" w:line="320" w:lineRule="exact"/>
        <w:ind w:left="420" w:right="20" w:hanging="400"/>
        <w:jc w:val="both"/>
      </w:pPr>
      <w:r>
        <w:t>ежегодно в срок до 30 сентября текущего года доводить настоя</w:t>
      </w:r>
      <w:r>
        <w:softHyphen/>
        <w:t>щие рекомендации до сведения родителей (законных представи</w:t>
      </w:r>
      <w:r>
        <w:softHyphen/>
        <w:t>телей) обучающихся, воспитанников образовательной организа</w:t>
      </w:r>
      <w:r>
        <w:softHyphen/>
        <w:t>ции под роспись, с представлением при необходимости их копии.</w:t>
      </w:r>
    </w:p>
    <w:p w:rsidR="0000517D" w:rsidRDefault="0000517D">
      <w:pPr>
        <w:rPr>
          <w:sz w:val="2"/>
          <w:szCs w:val="2"/>
        </w:rPr>
      </w:pPr>
    </w:p>
    <w:sectPr w:rsidR="0000517D" w:rsidSect="0000517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E2" w:rsidRDefault="004D34E2" w:rsidP="0000517D">
      <w:r>
        <w:separator/>
      </w:r>
    </w:p>
  </w:endnote>
  <w:endnote w:type="continuationSeparator" w:id="1">
    <w:p w:rsidR="004D34E2" w:rsidRDefault="004D34E2" w:rsidP="00005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E2" w:rsidRDefault="004D34E2"/>
  </w:footnote>
  <w:footnote w:type="continuationSeparator" w:id="1">
    <w:p w:rsidR="004D34E2" w:rsidRDefault="004D34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52FA"/>
    <w:multiLevelType w:val="multilevel"/>
    <w:tmpl w:val="0494D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C170EE"/>
    <w:multiLevelType w:val="multilevel"/>
    <w:tmpl w:val="6EE6F7B2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002239"/>
    <w:multiLevelType w:val="multilevel"/>
    <w:tmpl w:val="5BB4892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DF25ED"/>
    <w:multiLevelType w:val="multilevel"/>
    <w:tmpl w:val="6EE6F7B2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9A0CE2"/>
    <w:multiLevelType w:val="multilevel"/>
    <w:tmpl w:val="FAB203C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0517D"/>
    <w:rsid w:val="0000517D"/>
    <w:rsid w:val="000D2A6E"/>
    <w:rsid w:val="001A4C06"/>
    <w:rsid w:val="00365109"/>
    <w:rsid w:val="004D34E2"/>
    <w:rsid w:val="007B0EE7"/>
    <w:rsid w:val="007D6F51"/>
    <w:rsid w:val="008514C2"/>
    <w:rsid w:val="00882D26"/>
    <w:rsid w:val="009A695A"/>
    <w:rsid w:val="00D5585F"/>
    <w:rsid w:val="00EE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51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517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05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2105pt1pt">
    <w:name w:val="Основной текст (2) + 10;5 pt;Интервал 1 pt"/>
    <w:basedOn w:val="2"/>
    <w:rsid w:val="0000517D"/>
    <w:rPr>
      <w:color w:val="000000"/>
      <w:spacing w:val="30"/>
      <w:w w:val="100"/>
      <w:position w:val="0"/>
      <w:sz w:val="21"/>
      <w:szCs w:val="21"/>
      <w:lang w:val="ru-RU"/>
    </w:rPr>
  </w:style>
  <w:style w:type="character" w:customStyle="1" w:styleId="3">
    <w:name w:val="Основной текст (3)_"/>
    <w:basedOn w:val="a0"/>
    <w:link w:val="30"/>
    <w:rsid w:val="00005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005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8"/>
      <w:sz w:val="37"/>
      <w:szCs w:val="37"/>
      <w:u w:val="none"/>
    </w:rPr>
  </w:style>
  <w:style w:type="character" w:customStyle="1" w:styleId="1">
    <w:name w:val="Заголовок №1_"/>
    <w:basedOn w:val="a0"/>
    <w:link w:val="10"/>
    <w:rsid w:val="0000517D"/>
    <w:rPr>
      <w:rFonts w:ascii="Times New Roman" w:eastAsia="Times New Roman" w:hAnsi="Times New Roman" w:cs="Times New Roman"/>
      <w:b/>
      <w:bCs/>
      <w:i/>
      <w:iCs/>
      <w:smallCaps w:val="0"/>
      <w:strike w:val="0"/>
      <w:spacing w:val="-25"/>
      <w:w w:val="120"/>
      <w:sz w:val="29"/>
      <w:szCs w:val="29"/>
      <w:u w:val="none"/>
      <w:lang w:val="en-US"/>
    </w:rPr>
  </w:style>
  <w:style w:type="character" w:customStyle="1" w:styleId="10pt">
    <w:name w:val="Заголовок №1 + Интервал 0 pt"/>
    <w:basedOn w:val="1"/>
    <w:rsid w:val="0000517D"/>
    <w:rPr>
      <w:color w:val="000000"/>
      <w:spacing w:val="19"/>
      <w:position w:val="0"/>
      <w:u w:val="single"/>
    </w:rPr>
  </w:style>
  <w:style w:type="character" w:customStyle="1" w:styleId="10pt100">
    <w:name w:val="Заголовок №1 + Не полужирный;Не курсив;Интервал 0 pt;Масштаб 100%"/>
    <w:basedOn w:val="1"/>
    <w:rsid w:val="0000517D"/>
    <w:rPr>
      <w:b/>
      <w:bCs/>
      <w:i/>
      <w:iCs/>
      <w:color w:val="000000"/>
      <w:spacing w:val="0"/>
      <w:w w:val="100"/>
      <w:position w:val="0"/>
    </w:rPr>
  </w:style>
  <w:style w:type="character" w:customStyle="1" w:styleId="111pt0pt100">
    <w:name w:val="Заголовок №1 + 11 pt;Не полужирный;Не курсив;Интервал 0 pt;Масштаб 100%"/>
    <w:basedOn w:val="1"/>
    <w:rsid w:val="0000517D"/>
    <w:rPr>
      <w:b/>
      <w:bCs/>
      <w:i/>
      <w:iCs/>
      <w:color w:val="000000"/>
      <w:spacing w:val="4"/>
      <w:w w:val="100"/>
      <w:position w:val="0"/>
      <w:sz w:val="22"/>
      <w:szCs w:val="22"/>
      <w:lang w:val="ru-RU"/>
    </w:rPr>
  </w:style>
  <w:style w:type="character" w:customStyle="1" w:styleId="10pt0">
    <w:name w:val="Заголовок №1 + Интервал 0 pt"/>
    <w:basedOn w:val="1"/>
    <w:rsid w:val="0000517D"/>
    <w:rPr>
      <w:color w:val="000000"/>
      <w:spacing w:val="19"/>
      <w:position w:val="0"/>
    </w:rPr>
  </w:style>
  <w:style w:type="character" w:customStyle="1" w:styleId="112pt0pt100">
    <w:name w:val="Заголовок №1 + 12 pt;Не полужирный;Не курсив;Интервал 0 pt;Масштаб 100%"/>
    <w:basedOn w:val="1"/>
    <w:rsid w:val="0000517D"/>
    <w:rPr>
      <w:b/>
      <w:bCs/>
      <w:i/>
      <w:iCs/>
      <w:color w:val="000000"/>
      <w:spacing w:val="5"/>
      <w:w w:val="100"/>
      <w:position w:val="0"/>
      <w:sz w:val="24"/>
      <w:szCs w:val="24"/>
      <w:lang w:val="ru-RU"/>
    </w:rPr>
  </w:style>
  <w:style w:type="character" w:customStyle="1" w:styleId="11">
    <w:name w:val="Заголовок №1"/>
    <w:basedOn w:val="1"/>
    <w:rsid w:val="0000517D"/>
    <w:rPr>
      <w:color w:val="000000"/>
      <w:position w:val="0"/>
      <w:u w:val="single"/>
    </w:rPr>
  </w:style>
  <w:style w:type="character" w:customStyle="1" w:styleId="a4">
    <w:name w:val="Основной текст_"/>
    <w:basedOn w:val="a0"/>
    <w:link w:val="12"/>
    <w:rsid w:val="00005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1">
    <w:name w:val="Заголовок №2_"/>
    <w:basedOn w:val="a0"/>
    <w:link w:val="22"/>
    <w:rsid w:val="00005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2pt">
    <w:name w:val="Заголовок №2 + Интервал 2 pt"/>
    <w:basedOn w:val="21"/>
    <w:rsid w:val="0000517D"/>
    <w:rPr>
      <w:color w:val="000000"/>
      <w:spacing w:val="47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005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5125pt-1pt">
    <w:name w:val="Основной текст (5) + 12;5 pt;Курсив;Интервал -1 pt"/>
    <w:basedOn w:val="5"/>
    <w:rsid w:val="0000517D"/>
    <w:rPr>
      <w:i/>
      <w:iCs/>
      <w:color w:val="000000"/>
      <w:spacing w:val="-37"/>
      <w:w w:val="100"/>
      <w:position w:val="0"/>
      <w:sz w:val="25"/>
      <w:szCs w:val="25"/>
      <w:u w:val="single"/>
      <w:lang w:val="ru-RU"/>
    </w:rPr>
  </w:style>
  <w:style w:type="character" w:customStyle="1" w:styleId="5125pt-1pt0">
    <w:name w:val="Основной текст (5) + 12;5 pt;Курсив;Интервал -1 pt"/>
    <w:basedOn w:val="5"/>
    <w:rsid w:val="0000517D"/>
    <w:rPr>
      <w:i/>
      <w:iCs/>
      <w:color w:val="000000"/>
      <w:spacing w:val="-37"/>
      <w:w w:val="100"/>
      <w:position w:val="0"/>
      <w:sz w:val="25"/>
      <w:szCs w:val="25"/>
    </w:rPr>
  </w:style>
  <w:style w:type="character" w:customStyle="1" w:styleId="0pt">
    <w:name w:val="Основной текст + Полужирный;Курсив;Интервал 0 pt"/>
    <w:basedOn w:val="a4"/>
    <w:rsid w:val="0000517D"/>
    <w:rPr>
      <w:b/>
      <w:bCs/>
      <w:i/>
      <w:iCs/>
      <w:color w:val="000000"/>
      <w:spacing w:val="-2"/>
      <w:w w:val="100"/>
      <w:position w:val="0"/>
      <w:sz w:val="24"/>
      <w:szCs w:val="24"/>
      <w:lang w:val="ru-RU"/>
    </w:rPr>
  </w:style>
  <w:style w:type="character" w:customStyle="1" w:styleId="23">
    <w:name w:val="Колонтитул (2)_"/>
    <w:basedOn w:val="a0"/>
    <w:link w:val="24"/>
    <w:rsid w:val="00005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0pt0">
    <w:name w:val="Основной текст + Полужирный;Интервал 0 pt"/>
    <w:basedOn w:val="a4"/>
    <w:rsid w:val="0000517D"/>
    <w:rPr>
      <w:b/>
      <w:bCs/>
      <w:color w:val="000000"/>
      <w:spacing w:val="7"/>
      <w:w w:val="100"/>
      <w:position w:val="0"/>
      <w:sz w:val="24"/>
      <w:szCs w:val="24"/>
      <w:lang w:val="ru-RU"/>
    </w:rPr>
  </w:style>
  <w:style w:type="character" w:customStyle="1" w:styleId="0pt1">
    <w:name w:val="Основной текст + Интервал 0 pt"/>
    <w:basedOn w:val="a4"/>
    <w:rsid w:val="0000517D"/>
    <w:rPr>
      <w:color w:val="000000"/>
      <w:spacing w:val="12"/>
      <w:w w:val="100"/>
      <w:position w:val="0"/>
      <w:sz w:val="24"/>
      <w:szCs w:val="24"/>
      <w:lang w:val="ru-RU"/>
    </w:rPr>
  </w:style>
  <w:style w:type="character" w:customStyle="1" w:styleId="105pt1pt">
    <w:name w:val="Основной текст + 10;5 pt;Полужирный;Интервал 1 pt"/>
    <w:basedOn w:val="a4"/>
    <w:rsid w:val="0000517D"/>
    <w:rPr>
      <w:b/>
      <w:bCs/>
      <w:color w:val="000000"/>
      <w:spacing w:val="30"/>
      <w:w w:val="100"/>
      <w:position w:val="0"/>
      <w:sz w:val="21"/>
      <w:szCs w:val="21"/>
      <w:lang w:val="ru-RU"/>
    </w:rPr>
  </w:style>
  <w:style w:type="character" w:customStyle="1" w:styleId="a5">
    <w:name w:val="Колонтитул_"/>
    <w:basedOn w:val="a0"/>
    <w:link w:val="a6"/>
    <w:rsid w:val="0000517D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pt">
    <w:name w:val="Основной текст (2) + Не полужирный;Курсив;Интервал 0 pt"/>
    <w:basedOn w:val="2"/>
    <w:rsid w:val="0000517D"/>
    <w:rPr>
      <w:b/>
      <w:bCs/>
      <w:i/>
      <w:iCs/>
      <w:color w:val="000000"/>
      <w:spacing w:val="0"/>
      <w:w w:val="100"/>
      <w:position w:val="0"/>
      <w:sz w:val="24"/>
      <w:szCs w:val="24"/>
    </w:rPr>
  </w:style>
  <w:style w:type="paragraph" w:customStyle="1" w:styleId="20">
    <w:name w:val="Основной текст (2)"/>
    <w:basedOn w:val="a"/>
    <w:link w:val="2"/>
    <w:rsid w:val="0000517D"/>
    <w:pPr>
      <w:shd w:val="clear" w:color="auto" w:fill="FFFFFF"/>
      <w:spacing w:line="428" w:lineRule="exact"/>
      <w:ind w:hanging="560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30">
    <w:name w:val="Основной текст (3)"/>
    <w:basedOn w:val="a"/>
    <w:link w:val="3"/>
    <w:rsid w:val="0000517D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40">
    <w:name w:val="Основной текст (4)"/>
    <w:basedOn w:val="a"/>
    <w:link w:val="4"/>
    <w:rsid w:val="0000517D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spacing w:val="128"/>
      <w:sz w:val="37"/>
      <w:szCs w:val="37"/>
    </w:rPr>
  </w:style>
  <w:style w:type="paragraph" w:customStyle="1" w:styleId="10">
    <w:name w:val="Заголовок №1"/>
    <w:basedOn w:val="a"/>
    <w:link w:val="1"/>
    <w:rsid w:val="0000517D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25"/>
      <w:w w:val="120"/>
      <w:sz w:val="29"/>
      <w:szCs w:val="29"/>
      <w:lang w:val="en-US"/>
    </w:rPr>
  </w:style>
  <w:style w:type="paragraph" w:customStyle="1" w:styleId="12">
    <w:name w:val="Основной текст1"/>
    <w:basedOn w:val="a"/>
    <w:link w:val="a4"/>
    <w:rsid w:val="0000517D"/>
    <w:pPr>
      <w:shd w:val="clear" w:color="auto" w:fill="FFFFFF"/>
      <w:spacing w:before="120" w:after="840" w:line="0" w:lineRule="atLeast"/>
      <w:ind w:hanging="560"/>
      <w:jc w:val="center"/>
    </w:pPr>
    <w:rPr>
      <w:rFonts w:ascii="Times New Roman" w:eastAsia="Times New Roman" w:hAnsi="Times New Roman" w:cs="Times New Roman"/>
      <w:spacing w:val="5"/>
    </w:rPr>
  </w:style>
  <w:style w:type="paragraph" w:customStyle="1" w:styleId="22">
    <w:name w:val="Заголовок №2"/>
    <w:basedOn w:val="a"/>
    <w:link w:val="21"/>
    <w:rsid w:val="0000517D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50">
    <w:name w:val="Основной текст (5)"/>
    <w:basedOn w:val="a"/>
    <w:link w:val="5"/>
    <w:rsid w:val="0000517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24">
    <w:name w:val="Колонтитул (2)"/>
    <w:basedOn w:val="a"/>
    <w:link w:val="23"/>
    <w:rsid w:val="000051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00517D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88DF-3269-4BE5-BFBA-25A01CDD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Васильевич</dc:creator>
  <cp:lastModifiedBy>Леонид Васильевич</cp:lastModifiedBy>
  <cp:revision>4</cp:revision>
  <dcterms:created xsi:type="dcterms:W3CDTF">2016-09-07T12:33:00Z</dcterms:created>
  <dcterms:modified xsi:type="dcterms:W3CDTF">2016-09-08T11:18:00Z</dcterms:modified>
</cp:coreProperties>
</file>