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EB" w:rsidRDefault="00C84FEB" w:rsidP="00C84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C84FEB" w:rsidRPr="00C84FEB" w:rsidRDefault="00C84FEB" w:rsidP="00C84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  <w:r w:rsidRPr="00CF149C">
        <w:rPr>
          <w:rFonts w:ascii="Times New Roman" w:hAnsi="Times New Roman"/>
          <w:b/>
          <w:sz w:val="28"/>
          <w:szCs w:val="28"/>
          <w:u w:val="single"/>
        </w:rPr>
        <w:t>«Дорожная азбука»</w:t>
      </w:r>
    </w:p>
    <w:p w:rsidR="00C84FEB" w:rsidRDefault="00C84FEB" w:rsidP="00C84F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84FEB" w:rsidRPr="006B1355" w:rsidRDefault="00C84FEB" w:rsidP="00C84F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Дементьева К.А. </w:t>
      </w:r>
    </w:p>
    <w:p w:rsidR="00C84FEB" w:rsidRDefault="00C84FEB" w:rsidP="00C84F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1-Б</w:t>
      </w:r>
    </w:p>
    <w:p w:rsidR="00C84FEB" w:rsidRPr="005C0FA5" w:rsidRDefault="00C84FEB" w:rsidP="00C84F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Pr="005C0FA5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 w:rsidRPr="005C0FA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Pr="005C0FA5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6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1619"/>
        <w:gridCol w:w="3119"/>
        <w:gridCol w:w="3491"/>
        <w:gridCol w:w="5220"/>
      </w:tblGrid>
      <w:tr w:rsidR="002847B2" w:rsidRPr="0065185A" w:rsidTr="002847B2">
        <w:trPr>
          <w:trHeight w:val="710"/>
        </w:trPr>
        <w:tc>
          <w:tcPr>
            <w:tcW w:w="2209" w:type="dxa"/>
            <w:vMerge w:val="restart"/>
          </w:tcPr>
          <w:p w:rsidR="002847B2" w:rsidRPr="0065185A" w:rsidRDefault="002847B2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9" w:type="dxa"/>
            <w:vMerge w:val="restart"/>
          </w:tcPr>
          <w:p w:rsidR="002847B2" w:rsidRPr="0065185A" w:rsidRDefault="002847B2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2847B2" w:rsidRPr="0065185A" w:rsidRDefault="002847B2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91" w:type="dxa"/>
            <w:vMerge w:val="restart"/>
            <w:tcBorders>
              <w:left w:val="single" w:sz="4" w:space="0" w:color="auto"/>
            </w:tcBorders>
          </w:tcPr>
          <w:p w:rsidR="002847B2" w:rsidRPr="002847B2" w:rsidRDefault="002847B2" w:rsidP="00284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7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5220" w:type="dxa"/>
            <w:vMerge w:val="restart"/>
          </w:tcPr>
          <w:p w:rsidR="002847B2" w:rsidRPr="0065185A" w:rsidRDefault="002847B2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2847B2" w:rsidRPr="0065185A" w:rsidRDefault="002847B2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2847B2" w:rsidRPr="0065185A" w:rsidTr="002847B2">
        <w:trPr>
          <w:trHeight w:val="685"/>
        </w:trPr>
        <w:tc>
          <w:tcPr>
            <w:tcW w:w="2209" w:type="dxa"/>
            <w:vMerge/>
          </w:tcPr>
          <w:p w:rsidR="002847B2" w:rsidRPr="0065185A" w:rsidRDefault="002847B2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9" w:type="dxa"/>
            <w:vMerge/>
          </w:tcPr>
          <w:p w:rsidR="002847B2" w:rsidRPr="0065185A" w:rsidRDefault="002847B2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2847B2" w:rsidRPr="0065185A" w:rsidRDefault="002847B2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</w:tcBorders>
          </w:tcPr>
          <w:p w:rsidR="002847B2" w:rsidRPr="0065185A" w:rsidRDefault="002847B2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  <w:vMerge/>
          </w:tcPr>
          <w:p w:rsidR="002847B2" w:rsidRPr="0065185A" w:rsidRDefault="002847B2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47B2" w:rsidRPr="0065185A" w:rsidTr="002847B2">
        <w:trPr>
          <w:trHeight w:val="685"/>
        </w:trPr>
        <w:tc>
          <w:tcPr>
            <w:tcW w:w="2209" w:type="dxa"/>
          </w:tcPr>
          <w:p w:rsidR="002847B2" w:rsidRPr="00CD6B7D" w:rsidRDefault="002847B2" w:rsidP="0052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B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2847B2" w:rsidRPr="009728E7" w:rsidRDefault="002847B2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8E7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847B2" w:rsidRPr="009728E7" w:rsidRDefault="002847B2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8E7">
              <w:rPr>
                <w:rFonts w:ascii="Times New Roman" w:hAnsi="Times New Roman"/>
                <w:sz w:val="28"/>
                <w:szCs w:val="28"/>
              </w:rPr>
              <w:t>Правила для пешеходов</w:t>
            </w:r>
          </w:p>
        </w:tc>
        <w:tc>
          <w:tcPr>
            <w:tcW w:w="3491" w:type="dxa"/>
            <w:tcBorders>
              <w:left w:val="single" w:sz="4" w:space="0" w:color="auto"/>
            </w:tcBorders>
          </w:tcPr>
          <w:p w:rsidR="002847B2" w:rsidRPr="002847B2" w:rsidRDefault="002847B2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7B2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Электронное обучение</w:t>
            </w:r>
          </w:p>
        </w:tc>
        <w:tc>
          <w:tcPr>
            <w:tcW w:w="5220" w:type="dxa"/>
          </w:tcPr>
          <w:p w:rsidR="002847B2" w:rsidRPr="007C2C7A" w:rsidRDefault="002847B2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C7A">
              <w:rPr>
                <w:rFonts w:ascii="Times New Roman" w:hAnsi="Times New Roman"/>
                <w:sz w:val="28"/>
                <w:szCs w:val="28"/>
              </w:rPr>
              <w:t>Посмотреть мультфильм</w:t>
            </w:r>
          </w:p>
          <w:p w:rsidR="002847B2" w:rsidRDefault="002847B2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E5650C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https://www.youtube.com/watch?time_continue=18&amp;v=8ZtChsH4jWA&amp;feature=emb_logo</w:t>
              </w:r>
            </w:hyperlink>
          </w:p>
          <w:p w:rsidR="002847B2" w:rsidRPr="0065185A" w:rsidRDefault="002847B2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рисунок «Правила пешехода»</w:t>
            </w:r>
          </w:p>
        </w:tc>
      </w:tr>
    </w:tbl>
    <w:p w:rsidR="00C84FEB" w:rsidRDefault="00C84FEB" w:rsidP="00C84FEB">
      <w:pPr>
        <w:rPr>
          <w:rFonts w:ascii="Times New Roman" w:hAnsi="Times New Roman"/>
          <w:b/>
          <w:sz w:val="28"/>
          <w:szCs w:val="28"/>
        </w:rPr>
      </w:pPr>
    </w:p>
    <w:p w:rsidR="00B74983" w:rsidRDefault="00B74983"/>
    <w:sectPr w:rsidR="00B74983" w:rsidSect="00C84F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FEB"/>
    <w:rsid w:val="002847B2"/>
    <w:rsid w:val="00B74983"/>
    <w:rsid w:val="00C84FEB"/>
    <w:rsid w:val="00E9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F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8&amp;v=8ZtChsH4jW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4</cp:revision>
  <dcterms:created xsi:type="dcterms:W3CDTF">2020-04-05T12:39:00Z</dcterms:created>
  <dcterms:modified xsi:type="dcterms:W3CDTF">2020-04-05T14:58:00Z</dcterms:modified>
</cp:coreProperties>
</file>