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9702FC" w:rsidRPr="009702FC">
        <w:rPr>
          <w:rFonts w:ascii="Times New Roman" w:hAnsi="Times New Roman"/>
          <w:b/>
          <w:sz w:val="32"/>
          <w:szCs w:val="32"/>
        </w:rPr>
        <w:t>ОСНОВЫ ЭКРАННЫХ ИСКУССТВ. КИНО. ТЕЛЕВИДЕНИЕ. РЕКЛАМА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6-</w:t>
      </w:r>
      <w:r w:rsidR="008656BB">
        <w:rPr>
          <w:rFonts w:ascii="Times New Roman" w:hAnsi="Times New Roman"/>
          <w:b/>
          <w:sz w:val="28"/>
          <w:szCs w:val="28"/>
        </w:rPr>
        <w:t>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42FF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42FF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Pr="00F53B38">
              <w:rPr>
                <w:rFonts w:ascii="Times New Roman" w:hAnsi="Times New Roman"/>
                <w:sz w:val="24"/>
                <w:szCs w:val="24"/>
              </w:rPr>
              <w:t xml:space="preserve"> занятий по анализу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Анкетирование. Просмотр и обсуждение телепередач</w:t>
            </w:r>
          </w:p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(доброе утро, малыши, модный приговор)</w:t>
            </w: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42FF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42FF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F53B38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медиаобразовательных</w:t>
            </w:r>
            <w:proofErr w:type="spellEnd"/>
            <w:r w:rsidRPr="00F53B38">
              <w:rPr>
                <w:rFonts w:ascii="Times New Roman" w:hAnsi="Times New Roman"/>
                <w:sz w:val="24"/>
                <w:szCs w:val="24"/>
              </w:rPr>
              <w:t xml:space="preserve"> занятий по анализу </w:t>
            </w:r>
            <w:proofErr w:type="spellStart"/>
            <w:r w:rsidRPr="00F53B38">
              <w:rPr>
                <w:rFonts w:ascii="Times New Roman" w:hAnsi="Times New Roman"/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sz w:val="24"/>
                <w:szCs w:val="24"/>
              </w:rPr>
              <w:t>Просмотр телепередач из архивов (Поле чудес)</w:t>
            </w: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3742FF"/>
    <w:rsid w:val="008656BB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4AAE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2020-03-31T13:19:00Z</dcterms:created>
  <dcterms:modified xsi:type="dcterms:W3CDTF">2020-03-31T13:19:00Z</dcterms:modified>
</cp:coreProperties>
</file>