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3C4592">
        <w:rPr>
          <w:rFonts w:ascii="Times New Roman" w:hAnsi="Times New Roman"/>
          <w:b/>
          <w:sz w:val="28"/>
          <w:szCs w:val="28"/>
        </w:rPr>
        <w:t>Скрипник</w:t>
      </w:r>
      <w:proofErr w:type="spellEnd"/>
      <w:r w:rsidR="003C4592">
        <w:rPr>
          <w:rFonts w:ascii="Times New Roman" w:hAnsi="Times New Roman"/>
          <w:b/>
          <w:sz w:val="28"/>
          <w:szCs w:val="28"/>
        </w:rPr>
        <w:t xml:space="preserve"> Л.А</w:t>
      </w:r>
      <w:r w:rsidR="009702FC">
        <w:rPr>
          <w:rFonts w:ascii="Times New Roman" w:hAnsi="Times New Roman"/>
          <w:b/>
          <w:sz w:val="28"/>
          <w:szCs w:val="28"/>
        </w:rPr>
        <w:t>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3C4592">
        <w:rPr>
          <w:rFonts w:ascii="Times New Roman" w:hAnsi="Times New Roman"/>
          <w:b/>
          <w:sz w:val="32"/>
          <w:szCs w:val="32"/>
        </w:rPr>
        <w:t>Чудесная мастерская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8C0469">
        <w:rPr>
          <w:rFonts w:ascii="Times New Roman" w:hAnsi="Times New Roman"/>
          <w:b/>
          <w:sz w:val="28"/>
          <w:szCs w:val="28"/>
        </w:rPr>
        <w:t xml:space="preserve">7- </w:t>
      </w:r>
      <w:r w:rsidR="00110A53">
        <w:rPr>
          <w:rFonts w:ascii="Times New Roman" w:hAnsi="Times New Roman"/>
          <w:b/>
          <w:sz w:val="28"/>
          <w:szCs w:val="28"/>
        </w:rPr>
        <w:t xml:space="preserve">В </w:t>
      </w:r>
      <w:bookmarkStart w:id="0" w:name="_GoBack"/>
      <w:bookmarkEnd w:id="0"/>
      <w:r w:rsidR="009702FC">
        <w:rPr>
          <w:rFonts w:ascii="Times New Roman" w:hAnsi="Times New Roman"/>
          <w:b/>
          <w:sz w:val="28"/>
          <w:szCs w:val="28"/>
        </w:rPr>
        <w:t>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3754EB" w:rsidP="00E83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834A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8C0469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61C">
              <w:rPr>
                <w:rStyle w:val="FontStyle38"/>
                <w:sz w:val="28"/>
                <w:szCs w:val="28"/>
              </w:rPr>
              <w:t>Выполнение изделия в любой из пройденной технике (болеро, юбка, шаль и т.д.)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3C4592" w:rsidRDefault="008C0469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607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https://www.youtube.com/watch?v=AOUX2ExgZfs</w:t>
              </w:r>
            </w:hyperlink>
          </w:p>
          <w:p w:rsidR="008C0469" w:rsidRPr="00F53B38" w:rsidRDefault="008C0469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626" w:type="dxa"/>
          </w:tcPr>
          <w:p w:rsidR="00F53B38" w:rsidRPr="00F53B38" w:rsidRDefault="003754EB" w:rsidP="00E83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834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8C0469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561C">
              <w:rPr>
                <w:rStyle w:val="FontStyle38"/>
                <w:sz w:val="28"/>
                <w:szCs w:val="28"/>
              </w:rPr>
              <w:t>Выполнение изделия в любой из пройденной технике (болеро, юбка, шаль и т.д.)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3C4592" w:rsidRDefault="008C0469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26079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https://www.youtube.com/watch?v=AOUX2ExgZfs</w:t>
              </w:r>
            </w:hyperlink>
          </w:p>
          <w:p w:rsidR="008C0469" w:rsidRPr="00F53B38" w:rsidRDefault="008C0469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10A53"/>
    <w:rsid w:val="001C7CBA"/>
    <w:rsid w:val="003754EB"/>
    <w:rsid w:val="003C4592"/>
    <w:rsid w:val="004D4624"/>
    <w:rsid w:val="008C0469"/>
    <w:rsid w:val="009702FC"/>
    <w:rsid w:val="00B052BA"/>
    <w:rsid w:val="00E256AC"/>
    <w:rsid w:val="00E834A7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592"/>
    <w:rPr>
      <w:color w:val="0563C1" w:themeColor="hyperlink"/>
      <w:u w:val="single"/>
    </w:rPr>
  </w:style>
  <w:style w:type="character" w:customStyle="1" w:styleId="FontStyle38">
    <w:name w:val="Font Style38"/>
    <w:uiPriority w:val="99"/>
    <w:rsid w:val="008C04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OUX2ExgZfs" TargetMode="External"/><Relationship Id="rId4" Type="http://schemas.openxmlformats.org/officeDocument/2006/relationships/hyperlink" Target="https://www.youtube.com/watch?v=AOUX2ExgZ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Ленара</cp:lastModifiedBy>
  <cp:revision>2</cp:revision>
  <dcterms:created xsi:type="dcterms:W3CDTF">2020-04-05T12:05:00Z</dcterms:created>
  <dcterms:modified xsi:type="dcterms:W3CDTF">2020-04-05T12:05:00Z</dcterms:modified>
</cp:coreProperties>
</file>